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C2" w:rsidRPr="000252C2" w:rsidRDefault="000252C2" w:rsidP="000252C2">
      <w:pPr>
        <w:rPr>
          <w:rFonts w:ascii="Calibri" w:eastAsia="Calibri" w:hAnsi="Calibri" w:cs="Times New Roman"/>
          <w:sz w:val="24"/>
          <w:szCs w:val="24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252C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0252C2" w:rsidRPr="000252C2" w:rsidRDefault="000252C2" w:rsidP="000252C2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0252C2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0252C2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Administratorem</w:t>
      </w:r>
      <w:r w:rsidRPr="000252C2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0252C2">
        <w:rPr>
          <w:rFonts w:ascii="Calibri" w:eastAsia="Times New Roman" w:hAnsi="Calibri" w:cs="Calibri"/>
          <w:b/>
          <w:lang w:eastAsia="pl-PL"/>
        </w:rPr>
        <w:t>Uniwersytet Jagielloński</w:t>
      </w:r>
      <w:r w:rsidRPr="000252C2">
        <w:rPr>
          <w:rFonts w:ascii="Calibri" w:eastAsia="Times New Roman" w:hAnsi="Calibri" w:cs="Calibri"/>
          <w:lang w:eastAsia="pl-PL"/>
        </w:rPr>
        <w:t>, ul. Gołębia 24, 31-007 Kraków.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</w:t>
      </w:r>
      <w:r w:rsidR="006279A3">
        <w:rPr>
          <w:rFonts w:ascii="Calibri" w:eastAsia="Times New Roman" w:hAnsi="Calibri" w:cs="Calibri"/>
          <w:lang w:eastAsia="pl-PL"/>
        </w:rPr>
        <w:br/>
      </w:r>
      <w:r w:rsidRPr="000252C2">
        <w:rPr>
          <w:rFonts w:ascii="Calibri" w:eastAsia="Times New Roman" w:hAnsi="Calibri" w:cs="Calibri"/>
          <w:lang w:eastAsia="pl-PL"/>
        </w:rPr>
        <w:t xml:space="preserve">ul. Gołębia 24 pok.31, adres e-mail: </w:t>
      </w:r>
      <w:hyperlink r:id="rId6" w:history="1">
        <w:r w:rsidRPr="000252C2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0252C2">
        <w:rPr>
          <w:rFonts w:ascii="Calibri" w:eastAsia="Times New Roman" w:hAnsi="Calibri" w:cs="Calibri"/>
          <w:lang w:eastAsia="pl-PL"/>
        </w:rPr>
        <w:t>, tel. (12) 663 12 25.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0252C2">
        <w:rPr>
          <w:rFonts w:ascii="Calibri" w:eastAsia="Times New Roman" w:hAnsi="Calibri" w:cs="Calibri"/>
          <w:b/>
          <w:lang w:eastAsia="pl-PL"/>
        </w:rPr>
        <w:t>w celu przeprowadzenia procedury rekrutacyjnej</w:t>
      </w:r>
      <w:r w:rsidRPr="000252C2">
        <w:rPr>
          <w:rFonts w:ascii="Calibri" w:eastAsia="Times New Roman" w:hAnsi="Calibri" w:cs="Calibri"/>
          <w:lang w:eastAsia="pl-PL"/>
        </w:rPr>
        <w:t xml:space="preserve">, a w razie przyjęcia do pracy </w:t>
      </w:r>
      <w:r w:rsidRPr="000252C2">
        <w:rPr>
          <w:rFonts w:ascii="Calibri" w:eastAsia="Times New Roman" w:hAnsi="Calibri" w:cs="Calibri"/>
          <w:b/>
          <w:lang w:eastAsia="pl-PL"/>
        </w:rPr>
        <w:t>w związku z wykonywaniem umowy o pracę</w:t>
      </w:r>
      <w:r w:rsidRPr="000252C2">
        <w:rPr>
          <w:rFonts w:ascii="Calibri" w:eastAsia="Times New Roman" w:hAnsi="Calibri" w:cs="Calibri"/>
          <w:lang w:eastAsia="pl-PL"/>
        </w:rPr>
        <w:t>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Pani/Pana dane osobowe będą przetwarzane na podstawie ustawy z dnia z dnia 26 czerwca 1974 r. – Kodeks pracy (tj. z dnia 8 grudnia 2017 r., Dz.U. z 2018 r. poz. 108) oraz na podstawie wyrażonej przez Panią/Pana zgody.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0252C2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0252C2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0252C2">
        <w:rPr>
          <w:rFonts w:ascii="Calibri" w:eastAsia="Times New Roman" w:hAnsi="Calibri" w:cs="Calibri"/>
          <w:b/>
          <w:lang w:eastAsia="pl-PL"/>
        </w:rPr>
        <w:t>do czasu zakończenia procedury rekrutacji</w:t>
      </w:r>
      <w:r w:rsidRPr="000252C2">
        <w:rPr>
          <w:rFonts w:ascii="Calibri" w:eastAsia="Times New Roman" w:hAnsi="Calibri" w:cs="Calibri"/>
          <w:lang w:eastAsia="pl-PL"/>
        </w:rPr>
        <w:t xml:space="preserve">, a </w:t>
      </w:r>
      <w:r w:rsidRPr="000252C2">
        <w:rPr>
          <w:rFonts w:ascii="Calibri" w:eastAsia="Times New Roman" w:hAnsi="Calibri" w:cs="Calibri"/>
          <w:b/>
          <w:lang w:eastAsia="pl-PL"/>
        </w:rPr>
        <w:t>w razie zawarcia umowy o pracę</w:t>
      </w:r>
      <w:r w:rsidRPr="000252C2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</w:rPr>
      </w:pPr>
      <w:r w:rsidRPr="000252C2">
        <w:rPr>
          <w:rFonts w:ascii="Calibri" w:eastAsia="Times New Roman" w:hAnsi="Calibri" w:cs="Calibri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F544E2" w:rsidRPr="0020687F" w:rsidRDefault="000252C2" w:rsidP="000B6E1E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Posiada Pani/Pan również prawo do cofnięcia zgody w dowolnym momencie bez wpływu na </w:t>
      </w:r>
      <w:r w:rsidR="003E282B">
        <w:rPr>
          <w:rFonts w:ascii="Calibri" w:eastAsia="Times New Roman" w:hAnsi="Calibri" w:cs="Calibri"/>
          <w:lang w:eastAsia="pl-PL"/>
        </w:rPr>
        <w:t>zgodność z prawem przetwarzania</w:t>
      </w:r>
      <w:r w:rsidRPr="000252C2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którego dokonano na podstawie zgody przed jej cofnięciem</w:t>
      </w:r>
      <w:r w:rsidR="00555FC1">
        <w:rPr>
          <w:rFonts w:ascii="Calibri" w:eastAsia="Times New Roman" w:hAnsi="Calibri" w:cs="Calibri"/>
          <w:lang w:eastAsia="pl-PL"/>
        </w:rPr>
        <w:t>.</w:t>
      </w:r>
      <w:r w:rsidRPr="000252C2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adres: </w:t>
      </w:r>
      <w:r w:rsidR="0020687F" w:rsidRPr="0020687F">
        <w:rPr>
          <w:rFonts w:ascii="Calibri" w:eastAsia="Times New Roman" w:hAnsi="Calibri" w:cs="Calibri"/>
          <w:color w:val="FF0000"/>
          <w:lang w:eastAsia="pl-PL"/>
        </w:rPr>
        <w:t>malgorzata.knapik-czajka</w:t>
      </w:r>
      <w:bookmarkStart w:id="0" w:name="_GoBack"/>
      <w:bookmarkEnd w:id="0"/>
      <w:r w:rsidR="0020687F" w:rsidRPr="0020687F">
        <w:rPr>
          <w:rFonts w:ascii="Calibri" w:eastAsia="Times New Roman" w:hAnsi="Calibri" w:cs="Calibri"/>
          <w:color w:val="FF0000"/>
          <w:lang w:eastAsia="pl-PL"/>
        </w:rPr>
        <w:t>@uj.edu.pl</w:t>
      </w:r>
    </w:p>
    <w:p w:rsidR="000252C2" w:rsidRPr="0020687F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b/>
          <w:color w:val="FF0000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pocztą tradycyjną na adres</w:t>
      </w:r>
      <w:r w:rsidR="006279A3">
        <w:rPr>
          <w:rFonts w:ascii="Calibri" w:eastAsia="Times New Roman" w:hAnsi="Calibri" w:cs="Calibri"/>
          <w:lang w:eastAsia="pl-PL"/>
        </w:rPr>
        <w:t>:</w:t>
      </w:r>
      <w:r w:rsidRPr="000252C2">
        <w:rPr>
          <w:rFonts w:ascii="Calibri" w:eastAsia="Times New Roman" w:hAnsi="Calibri" w:cs="Calibri"/>
          <w:lang w:eastAsia="pl-PL"/>
        </w:rPr>
        <w:t xml:space="preserve"> </w:t>
      </w:r>
      <w:r w:rsidR="0020687F" w:rsidRPr="0020687F">
        <w:rPr>
          <w:rFonts w:ascii="Calibri" w:eastAsia="Times New Roman" w:hAnsi="Calibri" w:cs="Calibri"/>
          <w:color w:val="FF0000"/>
          <w:lang w:eastAsia="pl-PL"/>
        </w:rPr>
        <w:t>Zakład Analityki Biochemicznej UJCM ul. Medyczna 9, 30-688 Kraków</w:t>
      </w:r>
      <w:r w:rsidR="0020687F" w:rsidRPr="0020687F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0252C2">
        <w:rPr>
          <w:rFonts w:ascii="Calibri" w:eastAsia="Times New Roman" w:hAnsi="Calibri" w:cs="Calibri"/>
          <w:lang w:eastAsia="pl-PL"/>
        </w:rPr>
        <w:t>lub wycofać osobiście stawiając się w</w:t>
      </w:r>
      <w:r w:rsidRPr="00C37F9A">
        <w:rPr>
          <w:rFonts w:ascii="Calibri" w:eastAsia="Times New Roman" w:hAnsi="Calibri" w:cs="Calibri"/>
          <w:lang w:eastAsia="pl-PL"/>
        </w:rPr>
        <w:t xml:space="preserve"> </w:t>
      </w:r>
      <w:r w:rsidR="0020687F" w:rsidRPr="0020687F">
        <w:rPr>
          <w:rFonts w:ascii="Calibri" w:eastAsia="Times New Roman" w:hAnsi="Calibri" w:cs="Calibri"/>
          <w:color w:val="FF0000"/>
          <w:lang w:eastAsia="pl-PL"/>
        </w:rPr>
        <w:t>Zakładzie Analityki Biochemicznej UJCM ul. Medyczna 9, 30-688 Kraków, bud. A, II piętro, pokój 302</w:t>
      </w:r>
      <w:r w:rsidR="000512B9">
        <w:rPr>
          <w:rFonts w:ascii="Calibri" w:eastAsia="Times New Roman" w:hAnsi="Calibri" w:cs="Calibri"/>
          <w:color w:val="FF0000"/>
          <w:lang w:eastAsia="pl-PL"/>
        </w:rPr>
        <w:t>b</w:t>
      </w:r>
      <w:r w:rsidR="0020687F" w:rsidRPr="0020687F">
        <w:rPr>
          <w:rFonts w:ascii="Calibri" w:eastAsia="Times New Roman" w:hAnsi="Calibri" w:cs="Calibri"/>
          <w:color w:val="FF0000"/>
          <w:lang w:eastAsia="pl-PL"/>
        </w:rPr>
        <w:t xml:space="preserve">. </w:t>
      </w:r>
    </w:p>
    <w:p w:rsidR="000252C2" w:rsidRPr="000252C2" w:rsidRDefault="000252C2" w:rsidP="000252C2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0252C2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="006279A3">
        <w:rPr>
          <w:rFonts w:ascii="Calibri" w:eastAsia="Times New Roman" w:hAnsi="Calibri" w:cs="Calibri"/>
          <w:b/>
          <w:lang w:eastAsia="pl-PL"/>
        </w:rPr>
        <w:t>,</w:t>
      </w:r>
      <w:r w:rsidRPr="000252C2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0252C2" w:rsidRPr="000252C2" w:rsidRDefault="000252C2" w:rsidP="000252C2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0252C2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252C2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:rsidR="000252C2" w:rsidRPr="000252C2" w:rsidRDefault="000252C2" w:rsidP="000252C2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rPr>
          <w:rFonts w:ascii="Calibri" w:eastAsia="Times New Roman" w:hAnsi="Calibri" w:cs="Calibri"/>
          <w:b/>
          <w:lang w:eastAsia="pl-PL"/>
        </w:rPr>
      </w:pPr>
    </w:p>
    <w:p w:rsidR="000252C2" w:rsidRPr="000252C2" w:rsidRDefault="000252C2" w:rsidP="000252C2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52C2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</w:t>
      </w:r>
      <w:r>
        <w:rPr>
          <w:rFonts w:ascii="Calibri" w:eastAsia="Times New Roman" w:hAnsi="Calibri" w:cs="Calibri"/>
          <w:lang w:eastAsia="pl-PL"/>
        </w:rPr>
        <w:t xml:space="preserve">roku </w:t>
      </w:r>
      <w:r w:rsidRPr="000252C2">
        <w:rPr>
          <w:rFonts w:ascii="Calibri" w:eastAsia="Times New Roman" w:hAnsi="Calibri" w:cs="Calibri"/>
          <w:lang w:eastAsia="pl-PL"/>
        </w:rPr>
        <w:t>oraz ustawą z dnia 10 maja 2018</w:t>
      </w:r>
      <w:r>
        <w:rPr>
          <w:rFonts w:ascii="Calibri" w:eastAsia="Times New Roman" w:hAnsi="Calibri" w:cs="Calibri"/>
          <w:lang w:eastAsia="pl-PL"/>
        </w:rPr>
        <w:t xml:space="preserve"> roku</w:t>
      </w:r>
      <w:r w:rsidRPr="000252C2">
        <w:rPr>
          <w:rFonts w:ascii="Calibri" w:eastAsia="Times New Roman" w:hAnsi="Calibri" w:cs="Calibri"/>
          <w:lang w:eastAsia="pl-PL"/>
        </w:rPr>
        <w:t xml:space="preserve"> o o</w:t>
      </w:r>
      <w:r>
        <w:rPr>
          <w:rFonts w:ascii="Calibri" w:eastAsia="Times New Roman" w:hAnsi="Calibri" w:cs="Calibri"/>
          <w:lang w:eastAsia="pl-PL"/>
        </w:rPr>
        <w:t xml:space="preserve">chronie danych osobowych (Dz.U. 2018 poz. 1000) </w:t>
      </w:r>
      <w:r w:rsidR="006279A3">
        <w:rPr>
          <w:rFonts w:ascii="Calibri" w:eastAsia="Times New Roman" w:hAnsi="Calibri" w:cs="Calibri"/>
          <w:lang w:eastAsia="pl-PL"/>
        </w:rPr>
        <w:t xml:space="preserve">oraz zgodnie </w:t>
      </w:r>
      <w:r w:rsidRPr="000252C2">
        <w:rPr>
          <w:rFonts w:ascii="Calibri" w:eastAsia="Times New Roman" w:hAnsi="Calibri" w:cs="Calibri"/>
          <w:lang w:eastAsia="pl-PL"/>
        </w:rPr>
        <w:t>klauzulą informacyjną dołączoną do mojej zgody.</w:t>
      </w: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0252C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0252C2" w:rsidRPr="000252C2" w:rsidRDefault="000252C2" w:rsidP="000252C2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0252C2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C48B9" w:rsidRDefault="00CC48B9"/>
    <w:sectPr w:rsidR="00C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2"/>
    <w:rsid w:val="000252C2"/>
    <w:rsid w:val="000512B9"/>
    <w:rsid w:val="000B6E1E"/>
    <w:rsid w:val="0020687F"/>
    <w:rsid w:val="003E282B"/>
    <w:rsid w:val="00505E6D"/>
    <w:rsid w:val="00555FC1"/>
    <w:rsid w:val="006279A3"/>
    <w:rsid w:val="007A6064"/>
    <w:rsid w:val="00810BE3"/>
    <w:rsid w:val="00C37F9A"/>
    <w:rsid w:val="00CC48B9"/>
    <w:rsid w:val="00E72746"/>
    <w:rsid w:val="00F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Knapik-Czajka Małgorzata</cp:lastModifiedBy>
  <cp:revision>2</cp:revision>
  <dcterms:created xsi:type="dcterms:W3CDTF">2019-06-03T10:31:00Z</dcterms:created>
  <dcterms:modified xsi:type="dcterms:W3CDTF">2019-06-03T10:31:00Z</dcterms:modified>
</cp:coreProperties>
</file>