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AE133" w14:textId="650781FB" w:rsidR="001D470E" w:rsidRPr="001D470E" w:rsidRDefault="00EE38ED" w:rsidP="001D470E">
      <w:pPr>
        <w:spacing w:before="120" w:after="120" w:line="240" w:lineRule="auto"/>
        <w:jc w:val="right"/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color w:val="FF0000"/>
          <w:lang w:eastAsia="pl-PL"/>
        </w:rPr>
        <w:t>Aktualizacja z dnia 20.08</w:t>
      </w:r>
      <w:r w:rsidR="001D470E" w:rsidRPr="001D470E">
        <w:rPr>
          <w:rFonts w:eastAsia="Times New Roman" w:cstheme="minorHAnsi"/>
          <w:color w:val="FF0000"/>
          <w:lang w:eastAsia="pl-PL"/>
        </w:rPr>
        <w:t>.2021</w:t>
      </w:r>
      <w:r w:rsidR="001D470E">
        <w:rPr>
          <w:rFonts w:eastAsia="Times New Roman" w:cstheme="minorHAnsi"/>
          <w:color w:val="FF0000"/>
          <w:lang w:eastAsia="pl-PL"/>
        </w:rPr>
        <w:t xml:space="preserve"> r.</w:t>
      </w:r>
    </w:p>
    <w:p w14:paraId="57EF1A02" w14:textId="77777777" w:rsidR="00E0064F" w:rsidRDefault="00E0064F" w:rsidP="3024595C">
      <w:pPr>
        <w:spacing w:before="120" w:after="120" w:line="240" w:lineRule="auto"/>
        <w:jc w:val="center"/>
        <w:rPr>
          <w:rFonts w:cstheme="minorHAnsi"/>
          <w:b/>
        </w:rPr>
      </w:pPr>
    </w:p>
    <w:p w14:paraId="0D5D4E33" w14:textId="7A5CDF4A" w:rsidR="00A13A93" w:rsidRPr="0044491D" w:rsidRDefault="00A13A93" w:rsidP="3024595C">
      <w:pPr>
        <w:spacing w:before="120" w:after="12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 xml:space="preserve">Regulamin </w:t>
      </w:r>
      <w:r w:rsidR="001B5566" w:rsidRPr="0044491D">
        <w:rPr>
          <w:rFonts w:cstheme="minorHAnsi"/>
          <w:b/>
        </w:rPr>
        <w:t>rekrutacji na Letnią Szkołę</w:t>
      </w:r>
      <w:r w:rsidR="003953A0" w:rsidRPr="0044491D">
        <w:rPr>
          <w:rFonts w:cstheme="minorHAnsi"/>
          <w:b/>
        </w:rPr>
        <w:t xml:space="preserve"> Symulacji </w:t>
      </w:r>
      <w:r w:rsidR="000567AC">
        <w:rPr>
          <w:rFonts w:cstheme="minorHAnsi"/>
          <w:b/>
        </w:rPr>
        <w:t>(</w:t>
      </w:r>
      <w:r w:rsidR="001F7933" w:rsidRPr="0044491D">
        <w:rPr>
          <w:rFonts w:cstheme="minorHAnsi"/>
          <w:b/>
        </w:rPr>
        <w:t>Edycja</w:t>
      </w:r>
      <w:r w:rsidR="007E6F13">
        <w:rPr>
          <w:rFonts w:cstheme="minorHAnsi"/>
          <w:b/>
        </w:rPr>
        <w:t xml:space="preserve"> I</w:t>
      </w:r>
      <w:r w:rsidR="001F7933" w:rsidRPr="0044491D">
        <w:rPr>
          <w:rFonts w:cstheme="minorHAnsi"/>
          <w:b/>
        </w:rPr>
        <w:t>)</w:t>
      </w:r>
      <w:r w:rsidR="00FC56A9">
        <w:rPr>
          <w:rFonts w:cstheme="minorHAnsi"/>
          <w:b/>
        </w:rPr>
        <w:t xml:space="preserve"> </w:t>
      </w:r>
    </w:p>
    <w:p w14:paraId="5ECA3C3A" w14:textId="62E0F8A3" w:rsidR="001B5566" w:rsidRPr="0044491D" w:rsidRDefault="001B5566" w:rsidP="001B55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 xml:space="preserve">dla studentów Uniwersytetu Jagiellońskiego - Collegium </w:t>
      </w:r>
      <w:proofErr w:type="spellStart"/>
      <w:r w:rsidRPr="0044491D">
        <w:rPr>
          <w:rFonts w:cstheme="minorHAnsi"/>
          <w:b/>
        </w:rPr>
        <w:t>Medicum</w:t>
      </w:r>
      <w:proofErr w:type="spellEnd"/>
      <w:r w:rsidRPr="0044491D">
        <w:rPr>
          <w:rFonts w:cstheme="minorHAnsi"/>
          <w:b/>
        </w:rPr>
        <w:t>,</w:t>
      </w:r>
    </w:p>
    <w:p w14:paraId="0F756B98" w14:textId="77777777" w:rsidR="001B5566" w:rsidRPr="0044491D" w:rsidRDefault="001B5566" w:rsidP="001B55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>w ramach realizacji projektu:</w:t>
      </w:r>
    </w:p>
    <w:p w14:paraId="26AD56A0" w14:textId="77777777" w:rsidR="001B5566" w:rsidRPr="0044491D" w:rsidRDefault="001B5566" w:rsidP="001B5566">
      <w:pPr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i/>
        </w:rPr>
        <w:t>Dydaktyka, Innowacja, Rozwój. Podniesienie jakości kształcenia poprzez rozwój innowacyjnej edukacji</w:t>
      </w:r>
    </w:p>
    <w:p w14:paraId="2197ADE2" w14:textId="7F8EA75D" w:rsidR="001B5566" w:rsidRPr="0044491D" w:rsidRDefault="001B5566" w:rsidP="3024595C">
      <w:pPr>
        <w:spacing w:before="120" w:after="120" w:line="240" w:lineRule="auto"/>
        <w:jc w:val="center"/>
        <w:rPr>
          <w:rFonts w:cstheme="minorHAnsi"/>
          <w:b/>
          <w:bCs/>
        </w:rPr>
      </w:pPr>
    </w:p>
    <w:p w14:paraId="07A72191" w14:textId="765143BD" w:rsidR="00A13A93" w:rsidRPr="0044491D" w:rsidRDefault="00A13A93" w:rsidP="00C61BA5">
      <w:pPr>
        <w:spacing w:after="0" w:line="240" w:lineRule="auto"/>
        <w:jc w:val="center"/>
        <w:rPr>
          <w:rFonts w:cstheme="minorHAnsi"/>
          <w:b/>
        </w:rPr>
      </w:pPr>
      <w:r w:rsidRPr="0044491D">
        <w:rPr>
          <w:rFonts w:cstheme="minorHAnsi"/>
          <w:b/>
        </w:rPr>
        <w:t>§ 1</w:t>
      </w:r>
      <w:r w:rsidR="00C61BA5" w:rsidRPr="0044491D">
        <w:rPr>
          <w:rFonts w:cstheme="minorHAnsi"/>
          <w:b/>
        </w:rPr>
        <w:t xml:space="preserve"> Warunki ogólne</w:t>
      </w:r>
    </w:p>
    <w:p w14:paraId="26A094E2" w14:textId="77777777" w:rsidR="00C61BA5" w:rsidRPr="0044491D" w:rsidRDefault="00C61BA5" w:rsidP="00757DF4">
      <w:pPr>
        <w:tabs>
          <w:tab w:val="left" w:pos="0"/>
        </w:tabs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0140EB62" w14:textId="2B771447" w:rsidR="00757DF4" w:rsidRPr="0044491D" w:rsidRDefault="00757DF4" w:rsidP="00D0508F">
      <w:pPr>
        <w:pStyle w:val="Default"/>
        <w:widowControl w:val="0"/>
        <w:numPr>
          <w:ilvl w:val="0"/>
          <w:numId w:val="9"/>
        </w:numPr>
        <w:spacing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Rekrutacja kandydatów na Letnią Szkołę Symulacji zostaje ogłoszona w związku z realizacją projektu </w:t>
      </w:r>
      <w:r w:rsidR="007E6F13">
        <w:rPr>
          <w:rFonts w:asciiTheme="minorHAnsi" w:hAnsiTheme="minorHAnsi" w:cstheme="minorHAnsi"/>
          <w:sz w:val="22"/>
          <w:szCs w:val="22"/>
        </w:rPr>
        <w:t>„</w:t>
      </w:r>
      <w:r w:rsidRPr="0044491D">
        <w:rPr>
          <w:rFonts w:asciiTheme="minorHAnsi" w:hAnsiTheme="minorHAnsi" w:cstheme="minorHAnsi"/>
          <w:sz w:val="22"/>
          <w:szCs w:val="22"/>
        </w:rPr>
        <w:t>Dydaktyka, Innowacja, Rozwój. Podniesienie jakości kształcenia poprzez rozwój innowacyjnej edukacji</w:t>
      </w:r>
      <w:r w:rsidR="007E6F13">
        <w:rPr>
          <w:rFonts w:asciiTheme="minorHAnsi" w:hAnsiTheme="minorHAnsi" w:cstheme="minorHAnsi"/>
          <w:sz w:val="22"/>
          <w:szCs w:val="22"/>
        </w:rPr>
        <w:t>”</w:t>
      </w:r>
      <w:r w:rsidRPr="0044491D">
        <w:rPr>
          <w:rFonts w:asciiTheme="minorHAnsi" w:hAnsiTheme="minorHAnsi" w:cstheme="minorHAnsi"/>
          <w:sz w:val="22"/>
          <w:szCs w:val="22"/>
        </w:rPr>
        <w:t>, współfinansowanego przez Unię Europejską ze środków Europejskiego Funduszu Społecznego w ramach Programu Operacyjnego Wiedza Edukacja Rozwój, nr umowy o dofinansowanie: POWR.05.03.00-00-0006/15-00 .</w:t>
      </w:r>
    </w:p>
    <w:p w14:paraId="40861947" w14:textId="65B7B2EF" w:rsidR="001F7933" w:rsidRPr="0044491D" w:rsidRDefault="00A13A93" w:rsidP="00B002D4">
      <w:pPr>
        <w:pStyle w:val="Default"/>
        <w:widowControl w:val="0"/>
        <w:numPr>
          <w:ilvl w:val="0"/>
          <w:numId w:val="9"/>
        </w:numPr>
        <w:shd w:val="clear" w:color="auto" w:fill="FFFFFF"/>
        <w:spacing w:after="120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Organizatorem </w:t>
      </w:r>
      <w:r w:rsidR="003953A0" w:rsidRPr="0044491D">
        <w:rPr>
          <w:rFonts w:asciiTheme="minorHAnsi" w:hAnsiTheme="minorHAnsi" w:cstheme="minorHAnsi"/>
          <w:sz w:val="22"/>
          <w:szCs w:val="22"/>
        </w:rPr>
        <w:t xml:space="preserve">Letniej Szkoły Symulacji </w:t>
      </w:r>
      <w:r w:rsidRPr="0044491D">
        <w:rPr>
          <w:rFonts w:asciiTheme="minorHAnsi" w:hAnsiTheme="minorHAnsi" w:cstheme="minorHAnsi"/>
          <w:sz w:val="22"/>
          <w:szCs w:val="22"/>
        </w:rPr>
        <w:t xml:space="preserve">jest Uniwersytet Jagielloński </w:t>
      </w:r>
      <w:r w:rsidR="007E6F13">
        <w:rPr>
          <w:rFonts w:asciiTheme="minorHAnsi" w:hAnsiTheme="minorHAnsi" w:cstheme="minorHAnsi"/>
          <w:sz w:val="22"/>
          <w:szCs w:val="22"/>
        </w:rPr>
        <w:t xml:space="preserve">- </w:t>
      </w:r>
      <w:r w:rsidRPr="0044491D">
        <w:rPr>
          <w:rFonts w:asciiTheme="minorHAnsi" w:hAnsiTheme="minorHAnsi" w:cstheme="minorHAnsi"/>
          <w:sz w:val="22"/>
          <w:szCs w:val="22"/>
        </w:rPr>
        <w:t xml:space="preserve">Collegium </w:t>
      </w:r>
      <w:proofErr w:type="spellStart"/>
      <w:r w:rsidRPr="0044491D">
        <w:rPr>
          <w:rFonts w:asciiTheme="minorHAnsi" w:hAnsiTheme="minorHAnsi" w:cstheme="minorHAnsi"/>
          <w:sz w:val="22"/>
          <w:szCs w:val="22"/>
        </w:rPr>
        <w:t>Medicum</w:t>
      </w:r>
      <w:proofErr w:type="spellEnd"/>
      <w:r w:rsidRPr="0044491D">
        <w:rPr>
          <w:rFonts w:asciiTheme="minorHAnsi" w:hAnsiTheme="minorHAnsi" w:cstheme="minorHAnsi"/>
          <w:sz w:val="22"/>
          <w:szCs w:val="22"/>
        </w:rPr>
        <w:t xml:space="preserve"> zwany w dalszej części </w:t>
      </w:r>
      <w:r w:rsidRPr="0044491D">
        <w:rPr>
          <w:rFonts w:asciiTheme="minorHAnsi" w:hAnsiTheme="minorHAnsi" w:cstheme="minorHAnsi"/>
          <w:i/>
          <w:iCs/>
          <w:sz w:val="22"/>
          <w:szCs w:val="22"/>
        </w:rPr>
        <w:t>Organizatorem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656828" w14:textId="4017735A" w:rsidR="001F7933" w:rsidRPr="0044491D" w:rsidRDefault="003953A0" w:rsidP="00B33795">
      <w:pPr>
        <w:pStyle w:val="Default"/>
        <w:widowControl w:val="0"/>
        <w:numPr>
          <w:ilvl w:val="0"/>
          <w:numId w:val="9"/>
        </w:numPr>
        <w:shd w:val="clear" w:color="auto" w:fill="FFFFFF"/>
        <w:spacing w:after="120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Letnia Szkoła Symulacji, zwana dalej </w:t>
      </w:r>
      <w:r w:rsidRPr="0044491D">
        <w:rPr>
          <w:rFonts w:asciiTheme="minorHAnsi" w:hAnsiTheme="minorHAnsi" w:cstheme="minorHAnsi"/>
          <w:i/>
          <w:sz w:val="22"/>
          <w:szCs w:val="22"/>
        </w:rPr>
        <w:t>Szkołą</w:t>
      </w:r>
      <w:r w:rsidRPr="0044491D">
        <w:rPr>
          <w:rFonts w:asciiTheme="minorHAnsi" w:hAnsiTheme="minorHAnsi" w:cstheme="minorHAnsi"/>
          <w:sz w:val="22"/>
          <w:szCs w:val="22"/>
        </w:rPr>
        <w:t xml:space="preserve"> </w:t>
      </w:r>
      <w:r w:rsidR="001F7933" w:rsidRPr="0044491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będzie trwała pięć dni</w:t>
      </w:r>
      <w:r w:rsidR="005502C9" w:rsidRPr="0044491D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i odbędzie się </w:t>
      </w:r>
      <w:r w:rsidRPr="0044491D">
        <w:rPr>
          <w:rFonts w:asciiTheme="minorHAnsi" w:hAnsiTheme="minorHAnsi" w:cstheme="minorHAnsi"/>
          <w:sz w:val="22"/>
          <w:szCs w:val="22"/>
        </w:rPr>
        <w:t>w terminie</w:t>
      </w:r>
      <w:r w:rsidR="001F7933" w:rsidRPr="0044491D">
        <w:rPr>
          <w:rFonts w:asciiTheme="minorHAnsi" w:hAnsiTheme="minorHAnsi" w:cstheme="minorHAnsi"/>
          <w:sz w:val="22"/>
          <w:szCs w:val="22"/>
        </w:rPr>
        <w:br/>
      </w:r>
      <w:r w:rsidRPr="007E6F13">
        <w:rPr>
          <w:rFonts w:asciiTheme="minorHAnsi" w:hAnsiTheme="minorHAnsi" w:cstheme="minorHAnsi"/>
          <w:b/>
          <w:sz w:val="22"/>
          <w:szCs w:val="22"/>
        </w:rPr>
        <w:t>20-24.09</w:t>
      </w:r>
      <w:r w:rsidR="00A13A93" w:rsidRPr="007E6F13">
        <w:rPr>
          <w:rFonts w:asciiTheme="minorHAnsi" w:hAnsiTheme="minorHAnsi" w:cstheme="minorHAnsi"/>
          <w:b/>
          <w:sz w:val="22"/>
          <w:szCs w:val="22"/>
        </w:rPr>
        <w:t>.2021</w:t>
      </w:r>
      <w:r w:rsidR="0097316C" w:rsidRPr="007E6F13">
        <w:rPr>
          <w:rFonts w:asciiTheme="minorHAnsi" w:hAnsiTheme="minorHAnsi" w:cstheme="minorHAnsi"/>
          <w:b/>
          <w:sz w:val="22"/>
          <w:szCs w:val="22"/>
        </w:rPr>
        <w:t>r</w:t>
      </w:r>
      <w:r w:rsidR="00A13A93" w:rsidRPr="007E6F13">
        <w:rPr>
          <w:rFonts w:asciiTheme="minorHAnsi" w:hAnsiTheme="minorHAnsi" w:cstheme="minorHAnsi"/>
          <w:b/>
          <w:sz w:val="22"/>
          <w:szCs w:val="22"/>
        </w:rPr>
        <w:t>.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873796" w14:textId="073C6931" w:rsidR="001F7933" w:rsidRPr="00B33795" w:rsidRDefault="001F7933" w:rsidP="00B33795">
      <w:pPr>
        <w:pStyle w:val="Default"/>
        <w:numPr>
          <w:ilvl w:val="0"/>
          <w:numId w:val="9"/>
        </w:numPr>
        <w:shd w:val="clear" w:color="auto" w:fill="FFFFFF"/>
        <w:ind w:left="360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W czasie trwania Letniej Szkoły S</w:t>
      </w:r>
      <w:r w:rsidR="007F0F21">
        <w:rPr>
          <w:rFonts w:asciiTheme="minorHAnsi" w:hAnsiTheme="minorHAnsi" w:cstheme="minorHAnsi"/>
          <w:sz w:val="22"/>
          <w:szCs w:val="22"/>
        </w:rPr>
        <w:t xml:space="preserve">ymulacji studenci będą </w:t>
      </w:r>
      <w:r w:rsidRPr="0044491D">
        <w:rPr>
          <w:rFonts w:asciiTheme="minorHAnsi" w:hAnsiTheme="minorHAnsi" w:cstheme="minorHAnsi"/>
          <w:sz w:val="22"/>
          <w:szCs w:val="22"/>
        </w:rPr>
        <w:t xml:space="preserve">mierzyć się z różnymi przypadkami </w:t>
      </w:r>
      <w:r w:rsidR="007E6F13" w:rsidRPr="0044491D">
        <w:rPr>
          <w:rFonts w:asciiTheme="minorHAnsi" w:hAnsiTheme="minorHAnsi" w:cstheme="minorHAnsi"/>
          <w:sz w:val="22"/>
          <w:szCs w:val="22"/>
        </w:rPr>
        <w:t>w</w:t>
      </w:r>
      <w:r w:rsidR="007E6F13">
        <w:rPr>
          <w:rFonts w:asciiTheme="minorHAnsi" w:hAnsiTheme="minorHAnsi" w:cstheme="minorHAnsi"/>
          <w:sz w:val="22"/>
          <w:szCs w:val="22"/>
        </w:rPr>
        <w:t> </w:t>
      </w:r>
      <w:r w:rsidRPr="0044491D">
        <w:rPr>
          <w:rFonts w:asciiTheme="minorHAnsi" w:hAnsiTheme="minorHAnsi" w:cstheme="minorHAnsi"/>
          <w:sz w:val="22"/>
          <w:szCs w:val="22"/>
        </w:rPr>
        <w:t>warunkach przypominających pracę w szpitalu. Szkoła będzie szansą na ćwiczenie różnych umiejętności, komunikacji w zespole i koordyna</w:t>
      </w:r>
      <w:r w:rsidRPr="00B33795">
        <w:rPr>
          <w:rFonts w:asciiTheme="minorHAnsi" w:hAnsiTheme="minorHAnsi" w:cstheme="minorHAnsi"/>
          <w:sz w:val="22"/>
          <w:szCs w:val="22"/>
        </w:rPr>
        <w:t>cji działań,</w:t>
      </w:r>
      <w:r w:rsidR="00B33795" w:rsidRPr="00B33795">
        <w:rPr>
          <w:rFonts w:asciiTheme="minorHAnsi" w:hAnsiTheme="minorHAnsi" w:cstheme="minorHAnsi"/>
          <w:sz w:val="22"/>
          <w:szCs w:val="22"/>
        </w:rPr>
        <w:t xml:space="preserve"> </w:t>
      </w:r>
      <w:r w:rsidRPr="00B33795">
        <w:rPr>
          <w:rFonts w:asciiTheme="minorHAnsi" w:hAnsiTheme="minorHAnsi" w:cstheme="minorHAnsi"/>
          <w:sz w:val="22"/>
          <w:szCs w:val="22"/>
        </w:rPr>
        <w:t>z wprowadzeniem dodatkowego elementu zmęczenia.</w:t>
      </w:r>
      <w:r w:rsidR="00616DA8" w:rsidRPr="00B33795">
        <w:rPr>
          <w:rFonts w:asciiTheme="minorHAnsi" w:hAnsiTheme="minorHAnsi" w:cstheme="minorHAnsi"/>
          <w:sz w:val="22"/>
          <w:szCs w:val="22"/>
        </w:rPr>
        <w:t xml:space="preserve"> Uczestnictwo w Letniej Szkole Symulacji podniesie umiejętności praktyczne i pozwoli na zwiększenie skuteczność działań w przyszłości</w:t>
      </w:r>
      <w:r w:rsidR="007F0F21" w:rsidRPr="00B33795">
        <w:rPr>
          <w:rFonts w:asciiTheme="minorHAnsi" w:hAnsiTheme="minorHAnsi" w:cstheme="minorHAnsi"/>
          <w:sz w:val="22"/>
          <w:szCs w:val="22"/>
        </w:rPr>
        <w:t>.</w:t>
      </w:r>
    </w:p>
    <w:p w14:paraId="7B9F3967" w14:textId="0A5522F4" w:rsidR="00130458" w:rsidRPr="00831A8D" w:rsidRDefault="00130458" w:rsidP="007634B9">
      <w:pPr>
        <w:pStyle w:val="Default"/>
        <w:spacing w:before="120" w:after="120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</w:p>
    <w:p w14:paraId="7C82C319" w14:textId="3EDCBF57" w:rsidR="00A13A93" w:rsidRPr="00831A8D" w:rsidRDefault="00A13A93" w:rsidP="00C61BA5">
      <w:pPr>
        <w:pStyle w:val="Default"/>
        <w:spacing w:before="120" w:after="120"/>
        <w:jc w:val="center"/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</w:pPr>
      <w:r w:rsidRPr="00831A8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>§ 2</w:t>
      </w:r>
      <w:r w:rsidR="00757DF4" w:rsidRPr="00831A8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Uczestnicy</w:t>
      </w:r>
      <w:r w:rsidR="0037270F" w:rsidRPr="00831A8D">
        <w:rPr>
          <w:rFonts w:asciiTheme="minorHAnsi" w:eastAsiaTheme="minorHAnsi" w:hAnsiTheme="minorHAnsi" w:cstheme="minorHAnsi"/>
          <w:b/>
          <w:color w:val="auto"/>
          <w:sz w:val="22"/>
          <w:szCs w:val="22"/>
          <w:lang w:eastAsia="en-US"/>
        </w:rPr>
        <w:t xml:space="preserve"> </w:t>
      </w:r>
    </w:p>
    <w:p w14:paraId="7B31EBF5" w14:textId="5F7B1E97" w:rsidR="00F25BEE" w:rsidRDefault="00F25BEE" w:rsidP="00DE144B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Uczestnikami Letniej Szkoły Symulacji mogą być osoby posiadające status studenta </w:t>
      </w:r>
      <w:r w:rsidR="000567AC">
        <w:rPr>
          <w:rFonts w:asciiTheme="minorHAnsi" w:hAnsiTheme="minorHAnsi" w:cstheme="minorHAnsi"/>
          <w:color w:val="auto"/>
          <w:sz w:val="22"/>
          <w:szCs w:val="22"/>
        </w:rPr>
        <w:t>UJ CM w </w:t>
      </w:r>
      <w:r>
        <w:rPr>
          <w:rFonts w:asciiTheme="minorHAnsi" w:hAnsiTheme="minorHAnsi" w:cstheme="minorHAnsi"/>
          <w:color w:val="auto"/>
          <w:sz w:val="22"/>
          <w:szCs w:val="22"/>
        </w:rPr>
        <w:t>terminie trwania szkoły tj. 20-24.09.2021r.</w:t>
      </w:r>
    </w:p>
    <w:p w14:paraId="7A41E191" w14:textId="670C69D4" w:rsidR="00183729" w:rsidRDefault="00C76CAD" w:rsidP="00DE144B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Uczestnikami Letniej Szkoły symulacji 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mogą być </w:t>
      </w: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studenci </w:t>
      </w:r>
      <w:r w:rsidR="0067481E" w:rsidRPr="00831A8D">
        <w:rPr>
          <w:rFonts w:asciiTheme="minorHAnsi" w:hAnsiTheme="minorHAnsi" w:cstheme="minorHAnsi"/>
          <w:color w:val="auto"/>
          <w:sz w:val="22"/>
          <w:szCs w:val="22"/>
        </w:rPr>
        <w:t>UJ CM</w:t>
      </w:r>
      <w:r w:rsidR="00B65D83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będący w roku akademickim 2020/2021 studentami </w:t>
      </w:r>
      <w:r w:rsidR="00183729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10D5E66" w14:textId="11518304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F25BE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IV lub V </w:t>
      </w:r>
      <w:r w:rsidR="00B65D83" w:rsidRPr="00831A8D">
        <w:rPr>
          <w:rFonts w:asciiTheme="minorHAnsi" w:hAnsiTheme="minorHAnsi" w:cstheme="minorHAnsi"/>
          <w:color w:val="auto"/>
          <w:sz w:val="22"/>
          <w:szCs w:val="22"/>
        </w:rPr>
        <w:t>roku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2BF4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kierunku lekarskiego, </w:t>
      </w:r>
    </w:p>
    <w:p w14:paraId="3F71B7D5" w14:textId="7F1BE31A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>II roku I stopnia kierunków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pielęgniarstwo i położnictwo </w:t>
      </w:r>
    </w:p>
    <w:p w14:paraId="2EB4EF8E" w14:textId="000F65A5" w:rsidR="00183729" w:rsidRDefault="00183729" w:rsidP="00E82A26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32440E" w:rsidRPr="00831A8D">
        <w:rPr>
          <w:rFonts w:asciiTheme="minorHAnsi" w:hAnsiTheme="minorHAnsi" w:cstheme="minorHAnsi"/>
          <w:color w:val="auto"/>
          <w:sz w:val="22"/>
          <w:szCs w:val="22"/>
        </w:rPr>
        <w:t>I roku II stopnia kierunków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pielęgniarstwo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C7172" w:rsidRPr="00831A8D">
        <w:rPr>
          <w:rFonts w:asciiTheme="minorHAnsi" w:hAnsiTheme="minorHAnsi" w:cstheme="minorHAnsi"/>
          <w:color w:val="auto"/>
          <w:sz w:val="22"/>
          <w:szCs w:val="22"/>
        </w:rPr>
        <w:t>i położnictwo.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3124F7" w14:textId="06F6EC63" w:rsidR="00183729" w:rsidRDefault="00183729" w:rsidP="00E82A26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Każdy s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>tuden</w:t>
      </w:r>
      <w:r>
        <w:rPr>
          <w:rFonts w:asciiTheme="minorHAnsi" w:hAnsiTheme="minorHAnsi" w:cstheme="minorHAnsi"/>
          <w:color w:val="auto"/>
          <w:sz w:val="22"/>
          <w:szCs w:val="22"/>
        </w:rPr>
        <w:t>t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UJ CM będ</w:t>
      </w:r>
      <w:r>
        <w:rPr>
          <w:rFonts w:asciiTheme="minorHAnsi" w:hAnsiTheme="minorHAnsi" w:cstheme="minorHAnsi"/>
          <w:color w:val="auto"/>
          <w:sz w:val="22"/>
          <w:szCs w:val="22"/>
        </w:rPr>
        <w:t>zie mógł</w:t>
      </w:r>
      <w:r w:rsidR="00C76CAD"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uczestniczyć w Szkole podczas jednego dnia trwania wydarzenia. </w:t>
      </w:r>
    </w:p>
    <w:p w14:paraId="4022FBC2" w14:textId="6BE4548E" w:rsidR="00C76CAD" w:rsidRPr="00831A8D" w:rsidRDefault="00C76CAD" w:rsidP="00E82A26">
      <w:pPr>
        <w:pStyle w:val="Default"/>
        <w:widowControl w:val="0"/>
        <w:numPr>
          <w:ilvl w:val="0"/>
          <w:numId w:val="11"/>
        </w:numPr>
        <w:spacing w:before="120" w:after="12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D878D3">
        <w:rPr>
          <w:rFonts w:asciiTheme="minorHAnsi" w:hAnsiTheme="minorHAnsi" w:cstheme="minorHAnsi"/>
          <w:color w:val="auto"/>
          <w:sz w:val="22"/>
          <w:szCs w:val="22"/>
        </w:rPr>
        <w:t>danym dniu może uczestniczyć maksymalnie</w:t>
      </w:r>
      <w:r w:rsidRPr="00831A8D">
        <w:rPr>
          <w:rFonts w:asciiTheme="minorHAnsi" w:hAnsiTheme="minorHAnsi" w:cstheme="minorHAnsi"/>
          <w:color w:val="auto"/>
          <w:sz w:val="22"/>
          <w:szCs w:val="22"/>
        </w:rPr>
        <w:t xml:space="preserve"> 10 studentów.</w:t>
      </w:r>
    </w:p>
    <w:p w14:paraId="5F720806" w14:textId="77777777" w:rsidR="00DE144B" w:rsidRDefault="00DE144B" w:rsidP="00DE144B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7F5E4A36" w14:textId="4F5D4B54" w:rsidR="00DC4173" w:rsidRDefault="00DC4173" w:rsidP="001549AF">
      <w:pPr>
        <w:pStyle w:val="Akapitzlist"/>
        <w:jc w:val="center"/>
        <w:rPr>
          <w:b/>
        </w:rPr>
      </w:pPr>
      <w:r w:rsidRPr="00B51733">
        <w:rPr>
          <w:b/>
        </w:rPr>
        <w:t>§3 Rekrutacja</w:t>
      </w:r>
    </w:p>
    <w:p w14:paraId="5EAE3234" w14:textId="78E2AD91" w:rsidR="00130AB8" w:rsidRPr="00582263" w:rsidRDefault="00130AB8" w:rsidP="002A2A6D">
      <w:pPr>
        <w:pStyle w:val="Default"/>
        <w:widowControl w:val="0"/>
        <w:numPr>
          <w:ilvl w:val="0"/>
          <w:numId w:val="28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0F7A">
        <w:rPr>
          <w:rFonts w:asciiTheme="minorHAnsi" w:hAnsiTheme="minorHAnsi" w:cstheme="minorHAnsi"/>
          <w:sz w:val="22"/>
          <w:szCs w:val="22"/>
        </w:rPr>
        <w:t xml:space="preserve">Rekrutacja będzie prowadzona wśród studentów UJ CM na podstawie wyników w nauce, </w:t>
      </w:r>
      <w:r w:rsidRPr="00582263">
        <w:rPr>
          <w:rFonts w:asciiTheme="minorHAnsi" w:hAnsiTheme="minorHAnsi" w:cstheme="minorHAnsi"/>
          <w:sz w:val="22"/>
          <w:szCs w:val="22"/>
        </w:rPr>
        <w:t xml:space="preserve">działalności w kole naukowym oraz zaangażowania w organizacje studenckie lub działalność </w:t>
      </w:r>
      <w:r w:rsidRPr="00582263">
        <w:rPr>
          <w:rFonts w:asciiTheme="minorHAnsi" w:hAnsiTheme="minorHAnsi" w:cstheme="minorHAnsi"/>
          <w:sz w:val="22"/>
          <w:szCs w:val="22"/>
        </w:rPr>
        <w:lastRenderedPageBreak/>
        <w:t xml:space="preserve">społeczną wg punktacji określonej w </w:t>
      </w:r>
      <w:r w:rsidR="007634B9">
        <w:rPr>
          <w:rFonts w:asciiTheme="minorHAnsi" w:hAnsiTheme="minorHAnsi" w:cstheme="minorHAnsi"/>
          <w:sz w:val="22"/>
          <w:szCs w:val="22"/>
        </w:rPr>
        <w:t xml:space="preserve">ust. </w:t>
      </w:r>
      <w:r w:rsidRPr="00582263">
        <w:rPr>
          <w:rFonts w:asciiTheme="minorHAnsi" w:hAnsiTheme="minorHAnsi" w:cstheme="minorHAnsi"/>
          <w:sz w:val="22"/>
          <w:szCs w:val="22"/>
        </w:rPr>
        <w:t>5</w:t>
      </w:r>
      <w:r w:rsidR="007634B9">
        <w:rPr>
          <w:rFonts w:asciiTheme="minorHAnsi" w:hAnsiTheme="minorHAnsi" w:cstheme="minorHAnsi"/>
          <w:sz w:val="22"/>
          <w:szCs w:val="22"/>
        </w:rPr>
        <w:t>.</w:t>
      </w:r>
    </w:p>
    <w:p w14:paraId="36FA87C4" w14:textId="66602162" w:rsidR="00130AB8" w:rsidRPr="00582263" w:rsidRDefault="00130AB8" w:rsidP="00130AB8">
      <w:pPr>
        <w:pStyle w:val="Default"/>
        <w:widowControl w:val="0"/>
        <w:numPr>
          <w:ilvl w:val="0"/>
          <w:numId w:val="28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Warunkiem dopuszczenia do postępowania rekrutacyjnego jest wypełnienie tabeli preferowan</w:t>
      </w:r>
      <w:r w:rsidR="000567AC">
        <w:rPr>
          <w:rFonts w:asciiTheme="minorHAnsi" w:hAnsiTheme="minorHAnsi" w:cstheme="minorHAnsi"/>
          <w:sz w:val="22"/>
          <w:szCs w:val="22"/>
        </w:rPr>
        <w:t>ego</w:t>
      </w:r>
      <w:r w:rsidRPr="00582263">
        <w:rPr>
          <w:rFonts w:asciiTheme="minorHAnsi" w:hAnsiTheme="minorHAnsi" w:cstheme="minorHAnsi"/>
          <w:sz w:val="22"/>
          <w:szCs w:val="22"/>
        </w:rPr>
        <w:t xml:space="preserve"> </w:t>
      </w:r>
      <w:r w:rsidR="000567AC">
        <w:rPr>
          <w:rFonts w:asciiTheme="minorHAnsi" w:hAnsiTheme="minorHAnsi" w:cstheme="minorHAnsi"/>
          <w:sz w:val="22"/>
          <w:szCs w:val="22"/>
        </w:rPr>
        <w:t>terminu</w:t>
      </w:r>
      <w:r w:rsidRPr="00582263">
        <w:rPr>
          <w:rFonts w:asciiTheme="minorHAnsi" w:hAnsiTheme="minorHAnsi" w:cstheme="minorHAnsi"/>
          <w:sz w:val="22"/>
          <w:szCs w:val="22"/>
        </w:rPr>
        <w:t xml:space="preserve"> </w:t>
      </w:r>
      <w:r w:rsidR="002A2A6D" w:rsidRPr="00582263">
        <w:rPr>
          <w:rFonts w:asciiTheme="minorHAnsi" w:hAnsiTheme="minorHAnsi" w:cstheme="minorHAnsi"/>
          <w:sz w:val="22"/>
          <w:szCs w:val="22"/>
        </w:rPr>
        <w:t xml:space="preserve">uczestnictwa </w:t>
      </w:r>
      <w:r w:rsidRPr="00582263">
        <w:rPr>
          <w:rFonts w:asciiTheme="minorHAnsi" w:hAnsiTheme="minorHAnsi" w:cstheme="minorHAnsi"/>
          <w:sz w:val="22"/>
          <w:szCs w:val="22"/>
        </w:rPr>
        <w:t>oraz przesłanie elektronicznego formularza zgłoszeniowego wraz z</w:t>
      </w:r>
      <w:r w:rsidR="007634B9">
        <w:rPr>
          <w:rFonts w:asciiTheme="minorHAnsi" w:hAnsiTheme="minorHAnsi" w:cstheme="minorHAnsi"/>
          <w:sz w:val="22"/>
          <w:szCs w:val="22"/>
        </w:rPr>
        <w:t> </w:t>
      </w:r>
      <w:r w:rsidRPr="00582263">
        <w:rPr>
          <w:rFonts w:asciiTheme="minorHAnsi" w:hAnsiTheme="minorHAnsi" w:cstheme="minorHAnsi"/>
          <w:sz w:val="22"/>
          <w:szCs w:val="22"/>
        </w:rPr>
        <w:t xml:space="preserve">wymaganymi załącznikami </w:t>
      </w:r>
      <w:r w:rsidR="00C6255D" w:rsidRPr="001D470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do dnia </w:t>
      </w:r>
      <w:r w:rsidR="002F1C06">
        <w:rPr>
          <w:rFonts w:asciiTheme="minorHAnsi" w:hAnsiTheme="minorHAnsi" w:cstheme="minorHAnsi"/>
          <w:b/>
          <w:color w:val="FF0000"/>
          <w:sz w:val="22"/>
          <w:szCs w:val="22"/>
        </w:rPr>
        <w:t>08.09</w:t>
      </w:r>
      <w:bookmarkStart w:id="0" w:name="_GoBack"/>
      <w:bookmarkEnd w:id="0"/>
      <w:r w:rsidR="001D470E" w:rsidRPr="001D470E">
        <w:rPr>
          <w:rFonts w:asciiTheme="minorHAnsi" w:hAnsiTheme="minorHAnsi" w:cstheme="minorHAnsi"/>
          <w:b/>
          <w:color w:val="FF0000"/>
          <w:sz w:val="22"/>
          <w:szCs w:val="22"/>
        </w:rPr>
        <w:t>.2021r.</w:t>
      </w:r>
      <w:r w:rsidR="001D470E" w:rsidRPr="001D470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249902D5" w14:textId="77777777" w:rsidR="00130AB8" w:rsidRPr="00582263" w:rsidRDefault="00130AB8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b/>
          <w:color w:val="auto"/>
          <w:sz w:val="22"/>
          <w:szCs w:val="22"/>
        </w:rPr>
        <w:t xml:space="preserve">Link do tabeli: </w:t>
      </w:r>
    </w:p>
    <w:p w14:paraId="32017F03" w14:textId="6EE364A5" w:rsidR="00130AB8" w:rsidRPr="00582263" w:rsidRDefault="002F1C06" w:rsidP="00130AB8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130AB8" w:rsidRPr="00582263">
          <w:rPr>
            <w:rStyle w:val="Hipercze"/>
            <w:rFonts w:asciiTheme="minorHAnsi" w:hAnsiTheme="minorHAnsi"/>
            <w:sz w:val="22"/>
            <w:szCs w:val="22"/>
          </w:rPr>
          <w:t>https://ujchmura-my.sharepoint.com/:x:/g/personal/katarzyna_kosalka-nadkanska_uj_edu_pl/EWmoBkI4MwxBsdP7mam8CK0BKB2C1Zl_ggGghhDqKBMIGQ?e=2SO90F</w:t>
        </w:r>
      </w:hyperlink>
    </w:p>
    <w:p w14:paraId="6D3F4EE6" w14:textId="77777777" w:rsidR="00130AB8" w:rsidRPr="00582263" w:rsidRDefault="00130AB8" w:rsidP="002A2A6D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b/>
          <w:color w:val="auto"/>
          <w:sz w:val="22"/>
          <w:szCs w:val="22"/>
        </w:rPr>
        <w:t>Link do formularza:</w:t>
      </w:r>
    </w:p>
    <w:p w14:paraId="379D3E3B" w14:textId="4A3503E6" w:rsidR="00130AB8" w:rsidRPr="00582263" w:rsidRDefault="002F1C06" w:rsidP="002A2A6D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hyperlink r:id="rId9" w:tgtFrame="_blank" w:history="1">
        <w:r w:rsidR="00130AB8" w:rsidRPr="00582263">
          <w:rPr>
            <w:rStyle w:val="Hipercze"/>
            <w:rFonts w:asciiTheme="minorHAnsi" w:hAnsiTheme="minorHAnsi"/>
            <w:sz w:val="22"/>
            <w:szCs w:val="22"/>
            <w:bdr w:val="none" w:sz="0" w:space="0" w:color="auto" w:frame="1"/>
            <w:shd w:val="clear" w:color="auto" w:fill="FFFFFF"/>
          </w:rPr>
          <w:t>https://forms.office.com/Pages/ResponsePage.aspx?id=6yYO676_0keekOvSQm2861dzfa8z5qRNi4cbR8H0zbJUMTM0SkI3S1pJQ1paV0lQSk1GTjFIN01DMy4u</w:t>
        </w:r>
      </w:hyperlink>
    </w:p>
    <w:p w14:paraId="44D9A6B3" w14:textId="4D933550" w:rsidR="00130AB8" w:rsidRDefault="00130AB8" w:rsidP="002A2A6D">
      <w:pPr>
        <w:pStyle w:val="Default"/>
        <w:widowControl w:val="0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Wypełnienie formularza zgłoszeniowego oznacza akceptację regulaminu Szkoły.</w:t>
      </w:r>
    </w:p>
    <w:p w14:paraId="6C50956E" w14:textId="77889F9F" w:rsidR="00130AB8" w:rsidRPr="00582263" w:rsidRDefault="00CD1AB8" w:rsidP="008F1C2D">
      <w:pPr>
        <w:pStyle w:val="Default"/>
        <w:widowControl w:val="0"/>
        <w:numPr>
          <w:ilvl w:val="0"/>
          <w:numId w:val="28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Udział w Szkole jest bezpłatny</w:t>
      </w:r>
      <w:r w:rsidR="008F1C2D">
        <w:rPr>
          <w:rFonts w:asciiTheme="minorHAnsi" w:hAnsiTheme="minorHAnsi" w:cstheme="minorHAnsi"/>
          <w:sz w:val="22"/>
          <w:szCs w:val="22"/>
        </w:rPr>
        <w:t>.</w:t>
      </w:r>
    </w:p>
    <w:p w14:paraId="40BF00C4" w14:textId="7633CFE9" w:rsidR="007F5990" w:rsidRPr="00582263" w:rsidRDefault="00DC4173" w:rsidP="002A2A6D">
      <w:pPr>
        <w:pStyle w:val="Akapitzlist"/>
        <w:numPr>
          <w:ilvl w:val="0"/>
          <w:numId w:val="28"/>
        </w:numPr>
        <w:rPr>
          <w:rFonts w:cstheme="minorHAnsi"/>
        </w:rPr>
      </w:pPr>
      <w:r w:rsidRPr="00582263">
        <w:t>Kwalifikacja odbywać się będzie na podstawie następujących kryteriów</w:t>
      </w:r>
      <w:r w:rsidR="007F5990" w:rsidRPr="00582263">
        <w:t xml:space="preserve"> dla studentów UJ CM</w:t>
      </w:r>
    </w:p>
    <w:p w14:paraId="7337B147" w14:textId="46759706" w:rsidR="00DC4173" w:rsidRPr="00582263" w:rsidRDefault="0062080A" w:rsidP="007F5990">
      <w:pPr>
        <w:pStyle w:val="Default"/>
        <w:widowControl w:val="0"/>
        <w:spacing w:before="120" w:after="120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7F5990" w:rsidRPr="00582263">
        <w:rPr>
          <w:rFonts w:asciiTheme="minorHAnsi" w:hAnsiTheme="minorHAnsi" w:cstheme="minorHAnsi"/>
          <w:color w:val="auto"/>
          <w:sz w:val="22"/>
          <w:szCs w:val="22"/>
        </w:rPr>
        <w:t>.1 kierunku lekarskiego</w:t>
      </w:r>
      <w:r w:rsidR="0054735A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(maksymalnie 7 pkt)</w:t>
      </w:r>
      <w:r w:rsidR="00DC4173" w:rsidRPr="005822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1A40B9B" w14:textId="3A4832C4" w:rsidR="009E0160" w:rsidRPr="00582263" w:rsidRDefault="009E0160" w:rsidP="00C5361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>Rok studiów:</w:t>
      </w:r>
    </w:p>
    <w:p w14:paraId="7ED05DA5" w14:textId="30CF7979" w:rsidR="009E0160" w:rsidRPr="00582263" w:rsidRDefault="009E0160" w:rsidP="009E0160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Rok 5 – 3 pkt</w:t>
      </w:r>
    </w:p>
    <w:p w14:paraId="2273E569" w14:textId="7491FA92" w:rsidR="009E0160" w:rsidRPr="00582263" w:rsidRDefault="009E0160" w:rsidP="009E0160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Rok 4 – 1 pkt</w:t>
      </w:r>
    </w:p>
    <w:p w14:paraId="007E277E" w14:textId="1832F3FB" w:rsidR="0054735A" w:rsidRPr="00582263" w:rsidRDefault="00DC4173" w:rsidP="00C5361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 xml:space="preserve">Wyniki w nauce – </w:t>
      </w:r>
      <w:r w:rsidR="00C5361F" w:rsidRPr="00582263">
        <w:t>średnia ocen</w:t>
      </w:r>
      <w:r w:rsidR="006C3BF4" w:rsidRPr="00582263">
        <w:t xml:space="preserve"> z dwóch </w:t>
      </w:r>
      <w:r w:rsidR="00AB40CC" w:rsidRPr="00582263">
        <w:t xml:space="preserve">ostatnich </w:t>
      </w:r>
      <w:r w:rsidR="006C3BF4" w:rsidRPr="00582263">
        <w:t>lat akademickich–</w:t>
      </w:r>
      <w:r w:rsidR="00C5361F" w:rsidRPr="00582263">
        <w:t xml:space="preserve"> </w:t>
      </w:r>
      <w:r w:rsidR="006C3BF4" w:rsidRPr="00582263">
        <w:t>uczestnik dołącza potwierdzenie średniej udokumentowanej przez UJ CM</w:t>
      </w:r>
      <w:r w:rsidR="00C5361F" w:rsidRPr="00582263">
        <w:t xml:space="preserve"> </w:t>
      </w:r>
    </w:p>
    <w:p w14:paraId="311C905A" w14:textId="7F94E481" w:rsidR="00DC4173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</w:t>
      </w:r>
      <w:r w:rsidR="0032791D" w:rsidRPr="00582263">
        <w:t xml:space="preserve">ocen </w:t>
      </w:r>
      <w:r w:rsidRPr="00582263">
        <w:t>powyżej 4.0 – 1 pkt</w:t>
      </w:r>
      <w:r w:rsidR="00DC4173" w:rsidRPr="00582263">
        <w:t>,</w:t>
      </w:r>
    </w:p>
    <w:p w14:paraId="1D0285C8" w14:textId="77777777" w:rsidR="0054735A" w:rsidRPr="00582263" w:rsidRDefault="006C3BF4" w:rsidP="001549A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</w:pPr>
      <w:r w:rsidRPr="00582263">
        <w:t xml:space="preserve">Działalność w kole naukowym </w:t>
      </w:r>
    </w:p>
    <w:p w14:paraId="5797A31E" w14:textId="77777777" w:rsidR="0054735A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Do roku – 1 pkt.</w:t>
      </w:r>
    </w:p>
    <w:p w14:paraId="2511514B" w14:textId="77777777" w:rsidR="0054735A" w:rsidRPr="00582263" w:rsidRDefault="0054735A" w:rsidP="0054735A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>Powyżej roku – 2 pkt</w:t>
      </w:r>
    </w:p>
    <w:p w14:paraId="2E8104DC" w14:textId="0696A135" w:rsidR="0054735A" w:rsidRPr="00582263" w:rsidRDefault="0054735A" w:rsidP="001549AF">
      <w:pPr>
        <w:pStyle w:val="Akapitzlist"/>
        <w:numPr>
          <w:ilvl w:val="0"/>
          <w:numId w:val="18"/>
        </w:numPr>
        <w:spacing w:after="0" w:line="240" w:lineRule="auto"/>
        <w:contextualSpacing w:val="0"/>
        <w:jc w:val="both"/>
        <w:rPr>
          <w:rFonts w:eastAsia="Lucida Sans Unicode"/>
          <w:kern w:val="3"/>
        </w:rPr>
      </w:pPr>
      <w:r w:rsidRPr="00582263">
        <w:t>Działalność w organizacjach studenckich lub działalność społeczna – 1 pkt</w:t>
      </w:r>
    </w:p>
    <w:p w14:paraId="732F67AF" w14:textId="0062F9C9" w:rsidR="009E0160" w:rsidRPr="00582263" w:rsidRDefault="0032440E" w:rsidP="00950F7A">
      <w:pPr>
        <w:pStyle w:val="Default"/>
        <w:widowControl w:val="0"/>
        <w:numPr>
          <w:ilvl w:val="1"/>
          <w:numId w:val="28"/>
        </w:numPr>
        <w:spacing w:before="120"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82263">
        <w:rPr>
          <w:rFonts w:asciiTheme="minorHAnsi" w:hAnsiTheme="minorHAnsi" w:cstheme="minorHAnsi"/>
          <w:color w:val="auto"/>
          <w:sz w:val="22"/>
          <w:szCs w:val="22"/>
        </w:rPr>
        <w:t>kierunków pielęgniarstwo i położnictwo</w:t>
      </w:r>
      <w:r w:rsidR="0032791D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B6728" w:rsidRPr="00582263">
        <w:rPr>
          <w:rFonts w:asciiTheme="minorHAnsi" w:hAnsiTheme="minorHAnsi" w:cstheme="minorHAnsi"/>
          <w:color w:val="auto"/>
          <w:sz w:val="22"/>
          <w:szCs w:val="22"/>
        </w:rPr>
        <w:t>(maksymalnie 8</w:t>
      </w:r>
      <w:r w:rsidR="0032791D" w:rsidRPr="00582263">
        <w:rPr>
          <w:rFonts w:asciiTheme="minorHAnsi" w:hAnsiTheme="minorHAnsi" w:cstheme="minorHAnsi"/>
          <w:color w:val="auto"/>
          <w:sz w:val="22"/>
          <w:szCs w:val="22"/>
        </w:rPr>
        <w:t xml:space="preserve"> pkt)</w:t>
      </w:r>
      <w:r w:rsidRPr="00582263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EEA315B" w14:textId="753DC522" w:rsidR="0032791D" w:rsidRPr="00582263" w:rsidRDefault="0032791D" w:rsidP="0032791D">
      <w:pPr>
        <w:pStyle w:val="Akapitzlist"/>
        <w:numPr>
          <w:ilvl w:val="0"/>
          <w:numId w:val="23"/>
        </w:numPr>
        <w:spacing w:after="0" w:line="240" w:lineRule="auto"/>
        <w:contextualSpacing w:val="0"/>
        <w:jc w:val="both"/>
      </w:pPr>
      <w:r w:rsidRPr="00582263">
        <w:t>Rok studiów:</w:t>
      </w:r>
    </w:p>
    <w:p w14:paraId="3154BF99" w14:textId="3CADE607" w:rsidR="00C87209" w:rsidRPr="00582263" w:rsidRDefault="00C87209" w:rsidP="00DB21D8">
      <w:pPr>
        <w:spacing w:after="0" w:line="240" w:lineRule="auto"/>
        <w:ind w:left="795" w:firstLine="274"/>
        <w:jc w:val="both"/>
      </w:pPr>
      <w:r w:rsidRPr="00582263">
        <w:t xml:space="preserve">Rok 2 I stopnia – </w:t>
      </w:r>
      <w:r w:rsidR="00CE67F8" w:rsidRPr="00582263">
        <w:t>3</w:t>
      </w:r>
      <w:r w:rsidRPr="00582263">
        <w:t xml:space="preserve"> pkt</w:t>
      </w:r>
    </w:p>
    <w:p w14:paraId="1FB45590" w14:textId="15D3D18E" w:rsidR="0032791D" w:rsidRPr="00582263" w:rsidRDefault="007F5990" w:rsidP="009B73B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</w:pPr>
      <w:r w:rsidRPr="00582263">
        <w:t xml:space="preserve">Wyniki w nauce – </w:t>
      </w:r>
      <w:r w:rsidR="0032791D" w:rsidRPr="00582263">
        <w:t xml:space="preserve">średnia ocen z </w:t>
      </w:r>
      <w:r w:rsidR="00B451FA" w:rsidRPr="00582263">
        <w:t>ostatniego roku akademickiego</w:t>
      </w:r>
      <w:r w:rsidR="00AB40CC" w:rsidRPr="00582263">
        <w:t xml:space="preserve"> </w:t>
      </w:r>
      <w:r w:rsidR="0032791D" w:rsidRPr="00582263">
        <w:t xml:space="preserve">– uczestnik dołącza potwierdzenie średniej udokumentowanej przez UJ CM </w:t>
      </w:r>
    </w:p>
    <w:p w14:paraId="64432950" w14:textId="7767A6E9" w:rsidR="0032791D" w:rsidRPr="00582263" w:rsidRDefault="0032791D" w:rsidP="0032791D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ocen </w:t>
      </w:r>
      <w:r w:rsidR="00564514">
        <w:t xml:space="preserve">powyżej </w:t>
      </w:r>
      <w:r w:rsidRPr="00582263">
        <w:t>4.0 – 2 pkt,</w:t>
      </w:r>
    </w:p>
    <w:p w14:paraId="2A2B93F8" w14:textId="35D3CA84" w:rsidR="0032791D" w:rsidRPr="00582263" w:rsidRDefault="0032791D" w:rsidP="0032791D">
      <w:pPr>
        <w:pStyle w:val="Akapitzlist"/>
        <w:spacing w:after="0" w:line="240" w:lineRule="auto"/>
        <w:ind w:left="1069"/>
        <w:contextualSpacing w:val="0"/>
        <w:jc w:val="both"/>
      </w:pPr>
      <w:r w:rsidRPr="00582263">
        <w:t xml:space="preserve">Średnia ocen </w:t>
      </w:r>
      <w:r w:rsidR="00564514">
        <w:t xml:space="preserve">powyżej </w:t>
      </w:r>
      <w:r w:rsidRPr="00582263">
        <w:t>4.5 – 3 pkt,</w:t>
      </w:r>
    </w:p>
    <w:p w14:paraId="5CBE7A6A" w14:textId="1A4ADFCA" w:rsidR="009B73B1" w:rsidRPr="00582263" w:rsidRDefault="009B73B1" w:rsidP="000B6728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</w:pPr>
      <w:r w:rsidRPr="00582263">
        <w:t xml:space="preserve">Działalność w kole naukowym </w:t>
      </w:r>
      <w:r w:rsidR="000B6728" w:rsidRPr="00582263">
        <w:t xml:space="preserve">- </w:t>
      </w:r>
      <w:r w:rsidRPr="00582263">
        <w:t>1 pkt.</w:t>
      </w:r>
    </w:p>
    <w:p w14:paraId="339035C9" w14:textId="77777777" w:rsidR="009B73B1" w:rsidRPr="00582263" w:rsidRDefault="009B73B1" w:rsidP="009B73B1">
      <w:pPr>
        <w:pStyle w:val="Akapitzlist"/>
        <w:numPr>
          <w:ilvl w:val="0"/>
          <w:numId w:val="26"/>
        </w:numPr>
        <w:spacing w:after="0" w:line="240" w:lineRule="auto"/>
        <w:contextualSpacing w:val="0"/>
        <w:jc w:val="both"/>
        <w:rPr>
          <w:rFonts w:eastAsia="Lucida Sans Unicode"/>
          <w:kern w:val="3"/>
        </w:rPr>
      </w:pPr>
      <w:r w:rsidRPr="00582263">
        <w:t>Działalność w organizacjach studenckich lub działalność społeczna – 1 pkt</w:t>
      </w:r>
    </w:p>
    <w:p w14:paraId="6D290720" w14:textId="77777777" w:rsidR="007F5990" w:rsidRPr="00582263" w:rsidRDefault="007F5990" w:rsidP="007F5990">
      <w:pPr>
        <w:pStyle w:val="Akapitzlist"/>
        <w:spacing w:after="0" w:line="240" w:lineRule="auto"/>
        <w:ind w:left="1069"/>
        <w:contextualSpacing w:val="0"/>
        <w:jc w:val="both"/>
        <w:rPr>
          <w:rFonts w:eastAsia="Lucida Sans Unicode"/>
          <w:kern w:val="3"/>
        </w:rPr>
      </w:pPr>
    </w:p>
    <w:p w14:paraId="75BB093B" w14:textId="7AE6C430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>Decyzję w sprawie ostatecznej listy uczestników Letniej Szkoły Symulacji podejmuje Kierownik Projektu. W przypadku dużej liczby kandydatów Kierownik Projektu może zorganizować rozmowę kwalifikacyjną.</w:t>
      </w:r>
    </w:p>
    <w:p w14:paraId="7262214B" w14:textId="4DC860B9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Po zakończeniu rekrutacji zostanie sporządzona lista podstawowa oraz lista rezerwowa uczestników chętnych do udziału w Letniej Szkole Symulacji . </w:t>
      </w:r>
      <w:r w:rsidRPr="00582263">
        <w:rPr>
          <w:rFonts w:asciiTheme="minorHAnsi" w:hAnsiTheme="minorHAnsi" w:cstheme="minorHAnsi"/>
          <w:b/>
          <w:sz w:val="22"/>
          <w:szCs w:val="22"/>
        </w:rPr>
        <w:t xml:space="preserve">Lista podstawowa obejmować będzie </w:t>
      </w:r>
      <w:r w:rsidR="001B1B5D" w:rsidRPr="00582263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DF5A5D" w:rsidRPr="00582263">
        <w:rPr>
          <w:rFonts w:asciiTheme="minorHAnsi" w:hAnsiTheme="minorHAnsi" w:cstheme="minorHAnsi"/>
          <w:b/>
          <w:sz w:val="22"/>
          <w:szCs w:val="22"/>
        </w:rPr>
        <w:t xml:space="preserve">max. </w:t>
      </w:r>
      <w:r w:rsidR="00F6506C" w:rsidRPr="00582263">
        <w:rPr>
          <w:rFonts w:asciiTheme="minorHAnsi" w:hAnsiTheme="minorHAnsi" w:cstheme="minorHAnsi"/>
          <w:b/>
          <w:sz w:val="22"/>
          <w:szCs w:val="22"/>
        </w:rPr>
        <w:t xml:space="preserve"> 1</w:t>
      </w:r>
      <w:r w:rsidRPr="00582263">
        <w:rPr>
          <w:rFonts w:asciiTheme="minorHAnsi" w:hAnsiTheme="minorHAnsi" w:cstheme="minorHAnsi"/>
          <w:b/>
          <w:sz w:val="22"/>
          <w:szCs w:val="22"/>
        </w:rPr>
        <w:t>0 osób</w:t>
      </w:r>
      <w:r w:rsidR="00F6506C" w:rsidRPr="00582263">
        <w:rPr>
          <w:rFonts w:asciiTheme="minorHAnsi" w:hAnsiTheme="minorHAnsi" w:cstheme="minorHAnsi"/>
          <w:b/>
          <w:sz w:val="22"/>
          <w:szCs w:val="22"/>
        </w:rPr>
        <w:t xml:space="preserve"> na każdy dzień </w:t>
      </w:r>
      <w:r w:rsidR="00DE3204" w:rsidRPr="00582263">
        <w:rPr>
          <w:rFonts w:asciiTheme="minorHAnsi" w:hAnsiTheme="minorHAnsi" w:cstheme="minorHAnsi"/>
          <w:b/>
          <w:sz w:val="22"/>
          <w:szCs w:val="22"/>
        </w:rPr>
        <w:t>, któr</w:t>
      </w:r>
      <w:r w:rsidR="00DF5A5D" w:rsidRPr="00582263">
        <w:rPr>
          <w:rFonts w:asciiTheme="minorHAnsi" w:hAnsiTheme="minorHAnsi" w:cstheme="minorHAnsi"/>
          <w:b/>
          <w:sz w:val="22"/>
          <w:szCs w:val="22"/>
        </w:rPr>
        <w:t xml:space="preserve">e uzyskają </w:t>
      </w:r>
      <w:r w:rsidRPr="00582263">
        <w:rPr>
          <w:rFonts w:asciiTheme="minorHAnsi" w:hAnsiTheme="minorHAnsi" w:cstheme="minorHAnsi"/>
          <w:b/>
          <w:sz w:val="22"/>
          <w:szCs w:val="22"/>
        </w:rPr>
        <w:t>najwyższą ocenę.</w:t>
      </w:r>
    </w:p>
    <w:p w14:paraId="39A43701" w14:textId="41EDF1AD" w:rsidR="001F7933" w:rsidRPr="00582263" w:rsidRDefault="001F7933" w:rsidP="002A2A6D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Osoba zakwalifikowana </w:t>
      </w:r>
      <w:r w:rsidR="00DE3204" w:rsidRPr="00582263">
        <w:rPr>
          <w:rFonts w:asciiTheme="minorHAnsi" w:hAnsiTheme="minorHAnsi" w:cstheme="minorHAnsi"/>
          <w:sz w:val="22"/>
          <w:szCs w:val="22"/>
        </w:rPr>
        <w:t xml:space="preserve">do Szkoły </w:t>
      </w:r>
      <w:r w:rsidRPr="00582263">
        <w:rPr>
          <w:rFonts w:asciiTheme="minorHAnsi" w:hAnsiTheme="minorHAnsi" w:cstheme="minorHAnsi"/>
          <w:sz w:val="22"/>
          <w:szCs w:val="22"/>
        </w:rPr>
        <w:t>zobowiązuje się do potwierdzenia uczestnictwa lub rezygnacji w terminie dwóch dni roboczych od dnia otrzymania decyzji. Decyzja zostanie przekazana drogą elektroniczną. Brak potwierdzenia będzie skutkował skreśleniem z listy uczestników.</w:t>
      </w:r>
    </w:p>
    <w:p w14:paraId="6BDEE579" w14:textId="78BDB759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lastRenderedPageBreak/>
        <w:t xml:space="preserve">Osoba zakwalifikowana </w:t>
      </w:r>
      <w:r w:rsidR="00DE3204" w:rsidRPr="00582263">
        <w:rPr>
          <w:rFonts w:asciiTheme="minorHAnsi" w:hAnsiTheme="minorHAnsi" w:cstheme="minorHAnsi"/>
          <w:sz w:val="22"/>
          <w:szCs w:val="22"/>
        </w:rPr>
        <w:t xml:space="preserve">do udziału w Szkole </w:t>
      </w:r>
      <w:r w:rsidRPr="00582263">
        <w:rPr>
          <w:rFonts w:asciiTheme="minorHAnsi" w:hAnsiTheme="minorHAnsi" w:cstheme="minorHAnsi"/>
          <w:sz w:val="22"/>
          <w:szCs w:val="22"/>
        </w:rPr>
        <w:t xml:space="preserve">zobowiązana będzie do podpisania przed otrzymaniem wsparcia oświadczenia uczestnika projektu oraz oświadczenia dotyczącego danych osobowych, których wzory stanowią załączniki 1 i 2 do regulaminu rekrutacji. Odmowa podpisania oświadczeń równoznaczna jest z rezygnacją z </w:t>
      </w:r>
      <w:r w:rsidR="00DE3204" w:rsidRPr="00582263">
        <w:rPr>
          <w:rFonts w:asciiTheme="minorHAnsi" w:hAnsiTheme="minorHAnsi" w:cstheme="minorHAnsi"/>
          <w:sz w:val="22"/>
          <w:szCs w:val="22"/>
        </w:rPr>
        <w:t>udziału w Szkole.</w:t>
      </w:r>
    </w:p>
    <w:p w14:paraId="61163111" w14:textId="52C04279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Nie ma możliwości rezygnacji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, z wyjątkiem sytuacji losowych. Miejsce osoby, która zrezygnowała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 zajmuje osoba z listy rezerwowej, na podstawie wyniku rekrutacji.</w:t>
      </w:r>
    </w:p>
    <w:p w14:paraId="2B653869" w14:textId="34C2F6EC" w:rsidR="001F7933" w:rsidRPr="00582263" w:rsidRDefault="001F7933" w:rsidP="007634B9">
      <w:pPr>
        <w:pStyle w:val="Default"/>
        <w:widowControl w:val="0"/>
        <w:numPr>
          <w:ilvl w:val="0"/>
          <w:numId w:val="28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582263">
        <w:rPr>
          <w:rFonts w:asciiTheme="minorHAnsi" w:hAnsiTheme="minorHAnsi" w:cstheme="minorHAnsi"/>
          <w:sz w:val="22"/>
          <w:szCs w:val="22"/>
        </w:rPr>
        <w:t xml:space="preserve">Rezygnacja z udziału w </w:t>
      </w:r>
      <w:r w:rsidR="00DE3204" w:rsidRPr="00582263">
        <w:rPr>
          <w:rFonts w:asciiTheme="minorHAnsi" w:hAnsiTheme="minorHAnsi" w:cstheme="minorHAnsi"/>
          <w:sz w:val="22"/>
          <w:szCs w:val="22"/>
        </w:rPr>
        <w:t>Szkole</w:t>
      </w:r>
      <w:r w:rsidRPr="00582263">
        <w:rPr>
          <w:rFonts w:asciiTheme="minorHAnsi" w:hAnsiTheme="minorHAnsi" w:cstheme="minorHAnsi"/>
          <w:sz w:val="22"/>
          <w:szCs w:val="22"/>
        </w:rPr>
        <w:t xml:space="preserve"> bez uzasadnionej przyczyny może być przesłanką do żądania od uczestnika zwrotu kosztów dofinansowania.</w:t>
      </w:r>
    </w:p>
    <w:p w14:paraId="4E560A45" w14:textId="23A1C158" w:rsidR="00A13A93" w:rsidRPr="0044491D" w:rsidRDefault="00A13A93" w:rsidP="007634B9">
      <w:pPr>
        <w:pStyle w:val="Defaul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2C567C4" w14:textId="0625856F" w:rsidR="00A13A93" w:rsidRPr="0044491D" w:rsidRDefault="00522ECC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4</w:t>
      </w:r>
      <w:r w:rsidR="00DE3204" w:rsidRPr="0044491D">
        <w:rPr>
          <w:rFonts w:asciiTheme="minorHAnsi" w:hAnsiTheme="minorHAnsi" w:cstheme="minorHAnsi"/>
          <w:b/>
          <w:sz w:val="22"/>
          <w:szCs w:val="22"/>
        </w:rPr>
        <w:t xml:space="preserve"> Realizacja</w:t>
      </w:r>
    </w:p>
    <w:p w14:paraId="418DF1F1" w14:textId="77777777" w:rsidR="00130458" w:rsidRPr="0044491D" w:rsidRDefault="00130458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2AC695" w14:textId="07B35A69" w:rsidR="00A13A93" w:rsidRPr="0044491D" w:rsidRDefault="00DE3204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Letnia Szkoła Symulacji polega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</w:t>
      </w:r>
      <w:r w:rsidR="009076C9" w:rsidRPr="0044491D">
        <w:rPr>
          <w:rFonts w:asciiTheme="minorHAnsi" w:hAnsiTheme="minorHAnsi" w:cstheme="minorHAnsi"/>
          <w:sz w:val="22"/>
          <w:szCs w:val="22"/>
        </w:rPr>
        <w:t>na wykonaniu zadań praktycznych</w:t>
      </w:r>
      <w:r w:rsidR="00616DA8" w:rsidRPr="0044491D">
        <w:rPr>
          <w:rFonts w:asciiTheme="minorHAnsi" w:hAnsiTheme="minorHAnsi" w:cstheme="minorHAnsi"/>
          <w:sz w:val="22"/>
          <w:szCs w:val="22"/>
        </w:rPr>
        <w:t>,</w:t>
      </w:r>
      <w:r w:rsidR="009076C9" w:rsidRPr="0044491D">
        <w:rPr>
          <w:rFonts w:asciiTheme="minorHAnsi" w:hAnsiTheme="minorHAnsi" w:cstheme="minorHAnsi"/>
          <w:sz w:val="22"/>
          <w:szCs w:val="22"/>
        </w:rPr>
        <w:t xml:space="preserve"> a następnie 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omówienie ich </w:t>
      </w:r>
      <w:r w:rsidR="009076C9" w:rsidRPr="0044491D">
        <w:rPr>
          <w:rFonts w:asciiTheme="minorHAnsi" w:hAnsiTheme="minorHAnsi" w:cstheme="minorHAnsi"/>
          <w:sz w:val="22"/>
          <w:szCs w:val="22"/>
        </w:rPr>
        <w:t xml:space="preserve"> z ćwiczącymi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. </w:t>
      </w:r>
      <w:r w:rsidR="00A13A93" w:rsidRPr="0044491D">
        <w:rPr>
          <w:rFonts w:asciiTheme="minorHAnsi" w:hAnsiTheme="minorHAnsi" w:cstheme="minorHAnsi"/>
          <w:sz w:val="22"/>
          <w:szCs w:val="22"/>
        </w:rPr>
        <w:t>Scenariusze wykorzystywane</w:t>
      </w:r>
      <w:r w:rsidR="00616DA8" w:rsidRPr="0044491D">
        <w:rPr>
          <w:rFonts w:asciiTheme="minorHAnsi" w:hAnsiTheme="minorHAnsi" w:cstheme="minorHAnsi"/>
          <w:sz w:val="22"/>
          <w:szCs w:val="22"/>
        </w:rPr>
        <w:t xml:space="preserve"> </w:t>
      </w:r>
      <w:r w:rsidR="00A13A93" w:rsidRPr="0044491D">
        <w:rPr>
          <w:rFonts w:asciiTheme="minorHAnsi" w:hAnsiTheme="minorHAnsi" w:cstheme="minorHAnsi"/>
          <w:sz w:val="22"/>
          <w:szCs w:val="22"/>
        </w:rPr>
        <w:t>w trakcie</w:t>
      </w:r>
      <w:r w:rsidRPr="0044491D">
        <w:rPr>
          <w:rFonts w:asciiTheme="minorHAnsi" w:hAnsiTheme="minorHAnsi" w:cstheme="minorHAnsi"/>
          <w:sz w:val="22"/>
          <w:szCs w:val="22"/>
        </w:rPr>
        <w:t xml:space="preserve"> Szkoły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wymagają zaangażowania zespołu </w:t>
      </w:r>
      <w:r w:rsidR="00423C62" w:rsidRPr="0044491D">
        <w:rPr>
          <w:rFonts w:asciiTheme="minorHAnsi" w:hAnsiTheme="minorHAnsi" w:cstheme="minorHAnsi"/>
          <w:sz w:val="22"/>
          <w:szCs w:val="22"/>
        </w:rPr>
        <w:t>w</w:t>
      </w:r>
      <w:r w:rsidR="00423C62">
        <w:rPr>
          <w:rFonts w:asciiTheme="minorHAnsi" w:hAnsiTheme="minorHAnsi" w:cstheme="minorHAnsi"/>
          <w:sz w:val="22"/>
          <w:szCs w:val="22"/>
        </w:rPr>
        <w:t> 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udzielanie pomocy pacjentowi, w stanie nagłego zagrożenia życia w warunkach </w:t>
      </w:r>
      <w:r w:rsidRPr="0044491D">
        <w:rPr>
          <w:rFonts w:asciiTheme="minorHAnsi" w:hAnsiTheme="minorHAnsi" w:cstheme="minorHAnsi"/>
          <w:sz w:val="22"/>
          <w:szCs w:val="22"/>
        </w:rPr>
        <w:t>Szpitalnego Oddziału Ratunkowego.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Prawidłowa realizacja zadania może wymagać od zespołu znajomości języka angielskiego oraz podziału zespołu na mniejsze grupy.</w:t>
      </w:r>
    </w:p>
    <w:p w14:paraId="6611300C" w14:textId="0F8309BD" w:rsidR="00A13A93" w:rsidRPr="0044491D" w:rsidRDefault="00A13A93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Program </w:t>
      </w:r>
      <w:r w:rsidR="00DE3204" w:rsidRPr="0044491D">
        <w:rPr>
          <w:rFonts w:asciiTheme="minorHAnsi" w:hAnsiTheme="minorHAnsi" w:cstheme="minorHAnsi"/>
          <w:sz w:val="22"/>
          <w:szCs w:val="22"/>
        </w:rPr>
        <w:t>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 oraz harmonogram zostanie opracowany przez Organizatora i ogłoszony na co najmniej </w:t>
      </w:r>
      <w:r w:rsidR="00E30022">
        <w:rPr>
          <w:rFonts w:asciiTheme="minorHAnsi" w:hAnsiTheme="minorHAnsi" w:cstheme="minorHAnsi"/>
          <w:sz w:val="22"/>
          <w:szCs w:val="22"/>
        </w:rPr>
        <w:t xml:space="preserve">1 </w:t>
      </w:r>
      <w:r w:rsidRPr="0044491D">
        <w:rPr>
          <w:rFonts w:asciiTheme="minorHAnsi" w:hAnsiTheme="minorHAnsi" w:cstheme="minorHAnsi"/>
          <w:sz w:val="22"/>
          <w:szCs w:val="22"/>
        </w:rPr>
        <w:t>ty</w:t>
      </w:r>
      <w:r w:rsidR="00E30022">
        <w:rPr>
          <w:rFonts w:asciiTheme="minorHAnsi" w:hAnsiTheme="minorHAnsi" w:cstheme="minorHAnsi"/>
          <w:sz w:val="22"/>
          <w:szCs w:val="22"/>
        </w:rPr>
        <w:t>dzień</w:t>
      </w:r>
      <w:r w:rsidR="0097316C" w:rsidRPr="0044491D">
        <w:rPr>
          <w:rFonts w:asciiTheme="minorHAnsi" w:hAnsiTheme="minorHAnsi" w:cstheme="minorHAnsi"/>
          <w:sz w:val="22"/>
          <w:szCs w:val="22"/>
        </w:rPr>
        <w:t xml:space="preserve"> przed datą rozpoczęcia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3A87DC9" w14:textId="0F32CED5" w:rsidR="00A13A93" w:rsidRPr="0044491D" w:rsidRDefault="00A13A93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mają obowiązek posiadana przy sobie identyfikatora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 (otrzymanego od Organizatora).</w:t>
      </w:r>
    </w:p>
    <w:p w14:paraId="0BC96CDD" w14:textId="796B3023" w:rsidR="00A13A93" w:rsidRPr="0044491D" w:rsidRDefault="003B02E8" w:rsidP="00DC4173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zobowiązani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są d</w:t>
      </w:r>
      <w:r w:rsidRPr="0044491D">
        <w:rPr>
          <w:rFonts w:asciiTheme="minorHAnsi" w:hAnsiTheme="minorHAnsi" w:cstheme="minorHAnsi"/>
          <w:sz w:val="22"/>
          <w:szCs w:val="22"/>
        </w:rPr>
        <w:t>o przestrzegania poleceń prowadzących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scenariusz. </w:t>
      </w:r>
    </w:p>
    <w:p w14:paraId="608E2D81" w14:textId="0FAD2B9E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W przypadku zadań przeprowadzonych z zastosowaniem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 symulacji wysokiej wierności w</w:t>
      </w:r>
      <w:r w:rsidRPr="0044491D">
        <w:rPr>
          <w:rFonts w:asciiTheme="minorHAnsi" w:hAnsiTheme="minorHAnsi" w:cstheme="minorHAnsi"/>
          <w:sz w:val="22"/>
          <w:szCs w:val="22"/>
        </w:rPr>
        <w:t>szystkie parametry możliwe do zbadania z użyciem symulatora pacjenta uczestnicy oceniają we własnym zakresie, pozostałe zostaną podane przez prowadzącego scenariusz.</w:t>
      </w:r>
    </w:p>
    <w:p w14:paraId="497488D3" w14:textId="5A1781F6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Każdy </w:t>
      </w:r>
      <w:r w:rsidR="003B02E8" w:rsidRPr="0044491D">
        <w:rPr>
          <w:rFonts w:asciiTheme="minorHAnsi" w:hAnsiTheme="minorHAnsi" w:cstheme="minorHAnsi"/>
          <w:sz w:val="22"/>
          <w:szCs w:val="22"/>
        </w:rPr>
        <w:t xml:space="preserve">uczestnik Szkoły </w:t>
      </w:r>
      <w:r w:rsidRPr="0044491D">
        <w:rPr>
          <w:rFonts w:asciiTheme="minorHAnsi" w:hAnsiTheme="minorHAnsi" w:cstheme="minorHAnsi"/>
          <w:sz w:val="22"/>
          <w:szCs w:val="22"/>
        </w:rPr>
        <w:t>musi posiadać medyczne ub</w:t>
      </w:r>
      <w:r w:rsidR="0044491D" w:rsidRPr="0044491D">
        <w:rPr>
          <w:rFonts w:asciiTheme="minorHAnsi" w:hAnsiTheme="minorHAnsi" w:cstheme="minorHAnsi"/>
          <w:sz w:val="22"/>
          <w:szCs w:val="22"/>
        </w:rPr>
        <w:t xml:space="preserve">ranie robocze i obuwie zamienne. </w:t>
      </w:r>
      <w:r w:rsidRPr="0044491D">
        <w:rPr>
          <w:rFonts w:asciiTheme="minorHAnsi" w:hAnsiTheme="minorHAnsi" w:cstheme="minorHAnsi"/>
          <w:sz w:val="22"/>
          <w:szCs w:val="22"/>
        </w:rPr>
        <w:t>Nieposiadanie któregoś z powyższych elementów stroju powoduje niedopuszczenie do zadania</w:t>
      </w:r>
      <w:r w:rsidR="00CB60F6" w:rsidRPr="0044491D">
        <w:rPr>
          <w:rFonts w:asciiTheme="minorHAnsi" w:hAnsiTheme="minorHAnsi" w:cstheme="minorHAnsi"/>
          <w:sz w:val="22"/>
          <w:szCs w:val="22"/>
        </w:rPr>
        <w:t>.</w:t>
      </w:r>
    </w:p>
    <w:p w14:paraId="16B1F420" w14:textId="21E6746B" w:rsidR="00A13A93" w:rsidRPr="0044491D" w:rsidRDefault="00A13A93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W czasie wykonywania zadań zabrania się korzystania ze środków łączności w postaci telefonów, radiostacji, pagerów, krótkofalówek oraz wszelkich innych urządzeń służących do komunikacji (</w:t>
      </w:r>
      <w:r w:rsidR="00FE590F" w:rsidRPr="0044491D">
        <w:rPr>
          <w:rFonts w:asciiTheme="minorHAnsi" w:hAnsiTheme="minorHAnsi" w:cstheme="minorHAnsi"/>
          <w:sz w:val="22"/>
          <w:szCs w:val="22"/>
        </w:rPr>
        <w:t>z</w:t>
      </w:r>
      <w:r w:rsidR="00FE590F">
        <w:rPr>
          <w:rFonts w:asciiTheme="minorHAnsi" w:hAnsiTheme="minorHAnsi" w:cstheme="minorHAnsi"/>
          <w:sz w:val="22"/>
          <w:szCs w:val="22"/>
        </w:rPr>
        <w:t> </w:t>
      </w:r>
      <w:r w:rsidRPr="0044491D">
        <w:rPr>
          <w:rFonts w:asciiTheme="minorHAnsi" w:hAnsiTheme="minorHAnsi" w:cstheme="minorHAnsi"/>
          <w:sz w:val="22"/>
          <w:szCs w:val="22"/>
        </w:rPr>
        <w:t xml:space="preserve">wyłączeniem stosowanych w celu wykonania zadania). </w:t>
      </w:r>
    </w:p>
    <w:p w14:paraId="203BB23E" w14:textId="6B290808" w:rsidR="00A13A93" w:rsidRPr="0044491D" w:rsidRDefault="00CB60F6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mogą k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orzystać jedynie ze sprzętu dostępnego na miejscu zdarzenia. </w:t>
      </w:r>
    </w:p>
    <w:p w14:paraId="2D31CB24" w14:textId="36BFDE14" w:rsidR="00A13A93" w:rsidRPr="0044491D" w:rsidRDefault="00CB60F6" w:rsidP="00DE3204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Prowadzący scenariusz może p</w:t>
      </w:r>
      <w:r w:rsidR="00A13A93" w:rsidRPr="0044491D">
        <w:rPr>
          <w:rFonts w:asciiTheme="minorHAnsi" w:hAnsiTheme="minorHAnsi" w:cstheme="minorHAnsi"/>
          <w:sz w:val="22"/>
          <w:szCs w:val="22"/>
        </w:rPr>
        <w:t>rzerwać wykonywanie zadania</w:t>
      </w:r>
      <w:r w:rsidR="10B9E492" w:rsidRPr="0044491D">
        <w:rPr>
          <w:rFonts w:asciiTheme="minorHAnsi" w:hAnsiTheme="minorHAnsi" w:cstheme="minorHAnsi"/>
          <w:sz w:val="22"/>
          <w:szCs w:val="22"/>
        </w:rPr>
        <w:t>,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jeśli postępowanie </w:t>
      </w:r>
      <w:r w:rsidRPr="0044491D">
        <w:rPr>
          <w:rFonts w:asciiTheme="minorHAnsi" w:hAnsiTheme="minorHAnsi" w:cstheme="minorHAnsi"/>
          <w:sz w:val="22"/>
          <w:szCs w:val="22"/>
        </w:rPr>
        <w:t>uczestników Szkoły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narusza zasady bezpieczeństwa lub może prowadzić do uszkodzenia sprzętu będącego własnością organizatora. </w:t>
      </w:r>
    </w:p>
    <w:p w14:paraId="24FF5341" w14:textId="77777777" w:rsidR="00616DA8" w:rsidRPr="0044491D" w:rsidRDefault="00A13A93" w:rsidP="00616DA8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Zasady wykonywania procedur medycznych w warunkach symulacji wysokiej wierności </w:t>
      </w:r>
      <w:r w:rsidR="00CB60F6" w:rsidRPr="0044491D">
        <w:rPr>
          <w:rFonts w:asciiTheme="minorHAnsi" w:hAnsiTheme="minorHAnsi" w:cstheme="minorHAnsi"/>
          <w:sz w:val="22"/>
          <w:szCs w:val="22"/>
        </w:rPr>
        <w:t>są opisane w załączniku 3</w:t>
      </w:r>
      <w:r w:rsidRPr="0044491D">
        <w:rPr>
          <w:rFonts w:asciiTheme="minorHAnsi" w:hAnsiTheme="minorHAnsi" w:cstheme="minorHAnsi"/>
          <w:sz w:val="22"/>
          <w:szCs w:val="22"/>
        </w:rPr>
        <w:t xml:space="preserve"> do regulaminu.</w:t>
      </w:r>
    </w:p>
    <w:p w14:paraId="07F2B32D" w14:textId="5740DAFA" w:rsidR="005502C9" w:rsidRPr="0044491D" w:rsidRDefault="005502C9" w:rsidP="00616DA8">
      <w:pPr>
        <w:pStyle w:val="Default"/>
        <w:widowControl w:val="0"/>
        <w:numPr>
          <w:ilvl w:val="0"/>
          <w:numId w:val="10"/>
        </w:numPr>
        <w:spacing w:before="120" w:after="120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Każdy z uczestników Letniej Szkoły Symulacji otrzyma Certyfikat uczestnictwa.</w:t>
      </w:r>
    </w:p>
    <w:p w14:paraId="625B3218" w14:textId="77777777" w:rsidR="00130458" w:rsidRPr="0044491D" w:rsidRDefault="00130458" w:rsidP="00D90F59">
      <w:pPr>
        <w:pStyle w:val="Defaul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252106C2" w14:textId="72B6938E" w:rsidR="00A13A93" w:rsidRPr="0044491D" w:rsidRDefault="00522ECC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 5</w:t>
      </w:r>
      <w:r w:rsidR="005502C9" w:rsidRPr="0044491D">
        <w:rPr>
          <w:rFonts w:asciiTheme="minorHAnsi" w:hAnsiTheme="minorHAnsi" w:cstheme="minorHAnsi"/>
          <w:b/>
          <w:sz w:val="22"/>
          <w:szCs w:val="22"/>
        </w:rPr>
        <w:t xml:space="preserve"> Przepisy końcowe</w:t>
      </w:r>
    </w:p>
    <w:p w14:paraId="1D5AD20C" w14:textId="77777777" w:rsidR="00130458" w:rsidRPr="0044491D" w:rsidRDefault="00130458" w:rsidP="00A13A93">
      <w:pPr>
        <w:pStyle w:val="Default"/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0D101F" w14:textId="71529DA1" w:rsidR="00A13A93" w:rsidRPr="0044491D" w:rsidRDefault="00130458" w:rsidP="00130458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Uczestnicy Szkoły biorą w niej</w:t>
      </w:r>
      <w:r w:rsidR="00A13A93" w:rsidRPr="0044491D">
        <w:rPr>
          <w:rFonts w:asciiTheme="minorHAnsi" w:hAnsiTheme="minorHAnsi" w:cstheme="minorHAnsi"/>
          <w:sz w:val="22"/>
          <w:szCs w:val="22"/>
        </w:rPr>
        <w:t xml:space="preserve"> udział na własną odpowiedzialność.</w:t>
      </w:r>
    </w:p>
    <w:p w14:paraId="333078B0" w14:textId="25EE43D3" w:rsidR="00A13A93" w:rsidRPr="0044491D" w:rsidRDefault="00A13A93" w:rsidP="00130458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Organizator, a także osoby związane z p</w:t>
      </w:r>
      <w:r w:rsidR="00130458" w:rsidRPr="0044491D">
        <w:rPr>
          <w:rFonts w:asciiTheme="minorHAnsi" w:hAnsiTheme="minorHAnsi" w:cstheme="minorHAnsi"/>
          <w:sz w:val="22"/>
          <w:szCs w:val="22"/>
        </w:rPr>
        <w:t>rzeprowadzeniem i organizacją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 nie ponoszą </w:t>
      </w:r>
      <w:r w:rsidRPr="0044491D">
        <w:rPr>
          <w:rFonts w:asciiTheme="minorHAnsi" w:hAnsiTheme="minorHAnsi" w:cstheme="minorHAnsi"/>
          <w:sz w:val="22"/>
          <w:szCs w:val="22"/>
        </w:rPr>
        <w:lastRenderedPageBreak/>
        <w:t xml:space="preserve">odpowiedzialności względem uczestników za szkody osobowe, rzeczowe i majątkowe, które wystąpią </w:t>
      </w:r>
      <w:r w:rsidR="00130458" w:rsidRPr="0044491D">
        <w:rPr>
          <w:rFonts w:asciiTheme="minorHAnsi" w:hAnsiTheme="minorHAnsi" w:cstheme="minorHAnsi"/>
          <w:sz w:val="22"/>
          <w:szCs w:val="22"/>
        </w:rPr>
        <w:t>przed, w trakcie lub po Szkole Letniej Symulacji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92C27D" w14:textId="2476CD9C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Poważne naruszenie zasad bezpieczeństwa i regulaminu podczas trwania </w:t>
      </w:r>
      <w:r w:rsidR="00130458" w:rsidRPr="0044491D">
        <w:rPr>
          <w:rFonts w:asciiTheme="minorHAnsi" w:hAnsiTheme="minorHAnsi" w:cstheme="minorHAnsi"/>
          <w:sz w:val="22"/>
          <w:szCs w:val="22"/>
        </w:rPr>
        <w:t xml:space="preserve">Szkoły </w:t>
      </w:r>
      <w:r w:rsidRPr="0044491D">
        <w:rPr>
          <w:rFonts w:asciiTheme="minorHAnsi" w:hAnsiTheme="minorHAnsi" w:cstheme="minorHAnsi"/>
          <w:sz w:val="22"/>
          <w:szCs w:val="22"/>
        </w:rPr>
        <w:t>będzie karane wykluczeniem</w:t>
      </w:r>
      <w:r w:rsidR="00130458" w:rsidRPr="0044491D">
        <w:rPr>
          <w:rFonts w:asciiTheme="minorHAnsi" w:hAnsiTheme="minorHAnsi" w:cstheme="minorHAnsi"/>
          <w:sz w:val="22"/>
          <w:szCs w:val="22"/>
        </w:rPr>
        <w:t xml:space="preserve"> z dalszego uczestnictwa w Szkole</w:t>
      </w:r>
      <w:r w:rsidRPr="0044491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3C2B59" w14:textId="7D8F8B39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Podczas </w:t>
      </w:r>
      <w:r w:rsidR="007F0F21">
        <w:rPr>
          <w:rFonts w:asciiTheme="minorHAnsi" w:hAnsiTheme="minorHAnsi" w:cstheme="minorHAnsi"/>
          <w:sz w:val="22"/>
          <w:szCs w:val="22"/>
        </w:rPr>
        <w:t>prowadzonych zajęć</w:t>
      </w:r>
      <w:r w:rsidRPr="0044491D">
        <w:rPr>
          <w:rFonts w:asciiTheme="minorHAnsi" w:hAnsiTheme="minorHAnsi" w:cstheme="minorHAnsi"/>
          <w:sz w:val="22"/>
          <w:szCs w:val="22"/>
        </w:rPr>
        <w:t xml:space="preserve"> obowiązuje zakaz spożywania alkoholu oraz stosowania środków odurzających oraz palenia papierosów. Organizator zastrzega sobie prawo kontro</w:t>
      </w:r>
      <w:r w:rsidR="00130458" w:rsidRPr="0044491D">
        <w:rPr>
          <w:rFonts w:asciiTheme="minorHAnsi" w:hAnsiTheme="minorHAnsi" w:cstheme="minorHAnsi"/>
          <w:sz w:val="22"/>
          <w:szCs w:val="22"/>
        </w:rPr>
        <w:t>li trzeźwości. Uczestnik Szkoły</w:t>
      </w:r>
      <w:r w:rsidRPr="0044491D">
        <w:rPr>
          <w:rFonts w:asciiTheme="minorHAnsi" w:hAnsiTheme="minorHAnsi" w:cstheme="minorHAnsi"/>
          <w:sz w:val="22"/>
          <w:szCs w:val="22"/>
        </w:rPr>
        <w:t xml:space="preserve">, który stawi się do wykonywania zadań w stanie nietrzeźwości zostanie zdyskwalifikowany z dalszego udziału </w:t>
      </w:r>
      <w:r w:rsidR="00130458" w:rsidRPr="0044491D">
        <w:rPr>
          <w:rFonts w:asciiTheme="minorHAnsi" w:hAnsiTheme="minorHAnsi" w:cstheme="minorHAnsi"/>
          <w:sz w:val="22"/>
          <w:szCs w:val="22"/>
        </w:rPr>
        <w:t>w Szkole</w:t>
      </w:r>
      <w:r w:rsidRPr="0044491D">
        <w:rPr>
          <w:rFonts w:asciiTheme="minorHAnsi" w:hAnsiTheme="minorHAnsi" w:cstheme="minorHAnsi"/>
          <w:sz w:val="22"/>
          <w:szCs w:val="22"/>
        </w:rPr>
        <w:t xml:space="preserve"> oraz o zdarzeniu zostaną poinformowane Władze Uczelni. </w:t>
      </w:r>
    </w:p>
    <w:p w14:paraId="0157CB6E" w14:textId="77777777" w:rsidR="00A13A93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 xml:space="preserve">Wszyscy uczestnicy zobowiązują się przestrzegać zasad niniejszego regulaminu, poleceń organizatorów, przepisów prawnych oraz zasad kultury osobistej. </w:t>
      </w:r>
    </w:p>
    <w:p w14:paraId="07FA49B5" w14:textId="202607A6" w:rsidR="005502C9" w:rsidRPr="0044491D" w:rsidRDefault="00A13A93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Organizator zastr</w:t>
      </w:r>
      <w:r w:rsidR="00130458" w:rsidRPr="0044491D">
        <w:rPr>
          <w:rFonts w:asciiTheme="minorHAnsi" w:hAnsiTheme="minorHAnsi" w:cstheme="minorHAnsi"/>
          <w:sz w:val="22"/>
          <w:szCs w:val="22"/>
        </w:rPr>
        <w:t>zega sobie prawo do odwołania Letniej Szkoły Symulacji w planowanym terminie</w:t>
      </w:r>
      <w:r w:rsidRPr="0044491D">
        <w:rPr>
          <w:rFonts w:asciiTheme="minorHAnsi" w:hAnsiTheme="minorHAnsi" w:cstheme="minorHAnsi"/>
          <w:sz w:val="22"/>
          <w:szCs w:val="22"/>
        </w:rPr>
        <w:t xml:space="preserve">, z przyczyn od niego niezależnych lub w przypadku zgłoszenia niewystarczającej liczby Uczestników. </w:t>
      </w:r>
    </w:p>
    <w:p w14:paraId="4E3182AD" w14:textId="39DBA6DE" w:rsidR="008B6EB5" w:rsidRPr="0044491D" w:rsidRDefault="005502C9" w:rsidP="007634B9">
      <w:pPr>
        <w:pStyle w:val="Default"/>
        <w:widowControl w:val="0"/>
        <w:numPr>
          <w:ilvl w:val="0"/>
          <w:numId w:val="12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4491D">
        <w:rPr>
          <w:rFonts w:asciiTheme="minorHAnsi" w:hAnsiTheme="minorHAnsi" w:cstheme="minorHAnsi"/>
          <w:sz w:val="22"/>
          <w:szCs w:val="22"/>
        </w:rPr>
        <w:t>Kierownik Projektu zastrzega sobie prawo do wprowadzania zmian w niniejszym Regulaminie.</w:t>
      </w:r>
    </w:p>
    <w:sectPr w:rsidR="008B6EB5" w:rsidRPr="0044491D" w:rsidSect="00EE1DCE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59335" w14:textId="77777777" w:rsidR="00D32549" w:rsidRDefault="00D32549" w:rsidP="00E11C1B">
      <w:pPr>
        <w:spacing w:after="0" w:line="240" w:lineRule="auto"/>
      </w:pPr>
      <w:r>
        <w:separator/>
      </w:r>
    </w:p>
  </w:endnote>
  <w:endnote w:type="continuationSeparator" w:id="0">
    <w:p w14:paraId="6A3EB476" w14:textId="77777777" w:rsidR="00D32549" w:rsidRDefault="00D32549" w:rsidP="00E1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402"/>
      <w:gridCol w:w="222"/>
    </w:tblGrid>
    <w:tr w:rsidR="001D234C" w:rsidRPr="00A13A93" w14:paraId="71E39725" w14:textId="77777777" w:rsidTr="001374D8">
      <w:tc>
        <w:tcPr>
          <w:tcW w:w="9072" w:type="dxa"/>
          <w:vAlign w:val="center"/>
        </w:tcPr>
        <w:p w14:paraId="74BA53FA" w14:textId="77777777" w:rsidR="001D234C" w:rsidRPr="001374D8" w:rsidRDefault="001D234C" w:rsidP="001374D8">
          <w:pPr>
            <w:pBdr>
              <w:bottom w:val="single" w:sz="12" w:space="1" w:color="auto"/>
            </w:pBdr>
            <w:rPr>
              <w:rFonts w:ascii="Cambria" w:eastAsia="Times New Roman" w:hAnsi="Cambria" w:cs="Times New Roman"/>
              <w:sz w:val="16"/>
              <w:szCs w:val="16"/>
              <w:lang w:val="cs-CZ"/>
            </w:rPr>
          </w:pPr>
        </w:p>
        <w:tbl>
          <w:tblPr>
            <w:tblStyle w:val="Tabela-Siatka"/>
            <w:tblW w:w="2718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31"/>
            <w:gridCol w:w="4531"/>
            <w:gridCol w:w="4531"/>
            <w:gridCol w:w="4531"/>
            <w:gridCol w:w="9062"/>
          </w:tblGrid>
          <w:tr w:rsidR="001D234C" w:rsidRPr="001374D8" w14:paraId="39893B05" w14:textId="77777777" w:rsidTr="001D234C">
            <w:tc>
              <w:tcPr>
                <w:tcW w:w="9062" w:type="dxa"/>
                <w:gridSpan w:val="2"/>
                <w:vAlign w:val="center"/>
              </w:tcPr>
              <w:p w14:paraId="2B34A3B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eastAsia="Times New Roman" w:cstheme="minorHAnsi"/>
                    <w:sz w:val="18"/>
                    <w:szCs w:val="18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8"/>
                    <w:szCs w:val="18"/>
                    <w:lang w:val="cs-CZ"/>
                  </w:rPr>
                  <w:t xml:space="preserve">Projekt </w:t>
                </w:r>
                <w:r w:rsidRPr="001374D8">
                  <w:rPr>
                    <w:rFonts w:eastAsia="Times New Roman" w:cstheme="minorHAnsi"/>
                    <w:i/>
                    <w:sz w:val="18"/>
                    <w:szCs w:val="18"/>
                    <w:lang w:val="cs-CZ"/>
                  </w:rPr>
                  <w:t>Dydaktyka, Innowacja, Rozwój. Podniesienie jakości kształcenia poprzez rozwój innowacyjnej edukacji.</w:t>
                </w:r>
              </w:p>
            </w:tc>
            <w:tc>
              <w:tcPr>
                <w:tcW w:w="9062" w:type="dxa"/>
                <w:gridSpan w:val="2"/>
              </w:tcPr>
              <w:p w14:paraId="1D79941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  <w:tc>
              <w:tcPr>
                <w:tcW w:w="9062" w:type="dxa"/>
                <w:vAlign w:val="center"/>
              </w:tcPr>
              <w:p w14:paraId="5C335D25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spacing w:after="120"/>
                  <w:jc w:val="center"/>
                  <w:rPr>
                    <w:rFonts w:ascii="Cambria" w:eastAsia="Times New Roman" w:hAnsi="Cambria" w:cs="Times New Roman"/>
                    <w:sz w:val="18"/>
                    <w:szCs w:val="18"/>
                    <w:lang w:val="cs-CZ"/>
                  </w:rPr>
                </w:pPr>
              </w:p>
            </w:tc>
          </w:tr>
          <w:tr w:rsidR="001D234C" w:rsidRPr="00A13A93" w14:paraId="2CA5A6AC" w14:textId="77777777" w:rsidTr="001D234C">
            <w:trPr>
              <w:gridAfter w:val="1"/>
              <w:wAfter w:w="9062" w:type="dxa"/>
            </w:trPr>
            <w:tc>
              <w:tcPr>
                <w:tcW w:w="4531" w:type="dxa"/>
                <w:vAlign w:val="center"/>
              </w:tcPr>
              <w:p w14:paraId="60A9FBD7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Uniwersytet Jagielloński – Collegium Medicum</w:t>
                </w:r>
              </w:p>
              <w:p w14:paraId="742F5CD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św. Anny 12</w:t>
                </w:r>
              </w:p>
              <w:p w14:paraId="5808A57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31-008 Kraków</w:t>
                </w:r>
              </w:p>
            </w:tc>
            <w:tc>
              <w:tcPr>
                <w:tcW w:w="4531" w:type="dxa"/>
                <w:vAlign w:val="center"/>
              </w:tcPr>
              <w:p w14:paraId="5EC1145B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Biuro projektu:</w:t>
                </w:r>
              </w:p>
              <w:p w14:paraId="3036DB80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 xml:space="preserve">Centrum Innowacyjnej Edukacji Medycznej </w:t>
                </w:r>
              </w:p>
              <w:p w14:paraId="438F7B51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Collegium Medicum</w:t>
                </w:r>
              </w:p>
              <w:p w14:paraId="6657E813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ul. Medyczna 7, 30-688 Kraków</w:t>
                </w:r>
              </w:p>
              <w:p w14:paraId="556EFC8A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cs-CZ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cs-CZ"/>
                  </w:rPr>
                  <w:t>tel.: 12 347 69 01</w:t>
                </w:r>
              </w:p>
              <w:p w14:paraId="1DDB1998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Times New Roman" w:cstheme="minorHAnsi"/>
                    <w:sz w:val="16"/>
                    <w:szCs w:val="16"/>
                    <w:lang w:val="en-US"/>
                  </w:rPr>
                </w:pPr>
                <w:r w:rsidRPr="001374D8">
                  <w:rPr>
                    <w:rFonts w:eastAsia="Times New Roman" w:cstheme="minorHAnsi"/>
                    <w:sz w:val="16"/>
                    <w:szCs w:val="16"/>
                    <w:lang w:val="en-US"/>
                  </w:rPr>
                  <w:t>e-mail: ciem@cm-uj.krakow.pl</w:t>
                </w:r>
              </w:p>
            </w:tc>
            <w:tc>
              <w:tcPr>
                <w:tcW w:w="4531" w:type="dxa"/>
                <w:vAlign w:val="center"/>
              </w:tcPr>
              <w:p w14:paraId="79719F6D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rPr>
                    <w:rFonts w:ascii="Cambria" w:eastAsia="Times New Roman" w:hAnsi="Cambria" w:cs="Times New Roman"/>
                    <w:sz w:val="16"/>
                    <w:szCs w:val="16"/>
                    <w:lang w:val="cs-CZ"/>
                  </w:rPr>
                </w:pPr>
              </w:p>
            </w:tc>
            <w:tc>
              <w:tcPr>
                <w:tcW w:w="4531" w:type="dxa"/>
                <w:vAlign w:val="center"/>
              </w:tcPr>
              <w:p w14:paraId="16FE162E" w14:textId="77777777" w:rsidR="001D234C" w:rsidRPr="001374D8" w:rsidRDefault="001D234C" w:rsidP="001374D8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ascii="Cambria" w:eastAsia="Times New Roman" w:hAnsi="Cambria" w:cs="Times New Roman"/>
                    <w:sz w:val="16"/>
                    <w:szCs w:val="16"/>
                    <w:lang w:val="en-US"/>
                  </w:rPr>
                </w:pPr>
              </w:p>
            </w:tc>
          </w:tr>
        </w:tbl>
        <w:p w14:paraId="69F7E4A8" w14:textId="77777777" w:rsidR="001D234C" w:rsidRPr="00A13A93" w:rsidRDefault="001D234C" w:rsidP="001374D8">
          <w:pPr>
            <w:rPr>
              <w:sz w:val="16"/>
              <w:szCs w:val="16"/>
              <w:lang w:val="en-US"/>
            </w:rPr>
          </w:pPr>
        </w:p>
      </w:tc>
      <w:tc>
        <w:tcPr>
          <w:tcW w:w="218" w:type="dxa"/>
          <w:vAlign w:val="center"/>
        </w:tcPr>
        <w:p w14:paraId="660BE881" w14:textId="77777777" w:rsidR="001D234C" w:rsidRPr="001B0685" w:rsidRDefault="001D234C" w:rsidP="001374D8">
          <w:pPr>
            <w:pStyle w:val="Stopka"/>
            <w:jc w:val="right"/>
            <w:rPr>
              <w:sz w:val="16"/>
              <w:szCs w:val="16"/>
              <w:lang w:val="en-US"/>
            </w:rPr>
          </w:pPr>
        </w:p>
      </w:tc>
    </w:tr>
  </w:tbl>
  <w:p w14:paraId="432A5111" w14:textId="77777777" w:rsidR="001D234C" w:rsidRPr="00A13A93" w:rsidRDefault="001D234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15665" w14:textId="77777777" w:rsidR="00D32549" w:rsidRDefault="00D32549" w:rsidP="00E11C1B">
      <w:pPr>
        <w:spacing w:after="0" w:line="240" w:lineRule="auto"/>
      </w:pPr>
      <w:r>
        <w:separator/>
      </w:r>
    </w:p>
  </w:footnote>
  <w:footnote w:type="continuationSeparator" w:id="0">
    <w:p w14:paraId="26D9F639" w14:textId="77777777" w:rsidR="00D32549" w:rsidRDefault="00D32549" w:rsidP="00E1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2346E" w14:textId="77777777" w:rsidR="001D234C" w:rsidRDefault="002F1C06">
    <w:pPr>
      <w:pStyle w:val="Nagwek"/>
    </w:pPr>
    <w:r>
      <w:rPr>
        <w:noProof/>
        <w:lang w:eastAsia="pl-PL"/>
      </w:rPr>
      <w:pict w14:anchorId="549D5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9246" o:spid="_x0000_s2049" type="#_x0000_t75" alt="" style="position:absolute;margin-left:0;margin-top:0;width:545.05pt;height:40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O WER znak poziom kolor poprawi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FBAB" w14:textId="77777777" w:rsidR="001D234C" w:rsidRDefault="001D23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1" layoutInCell="1" allowOverlap="1" wp14:anchorId="6BB9BA12" wp14:editId="4F2434C8">
          <wp:simplePos x="0" y="0"/>
          <wp:positionH relativeFrom="page">
            <wp:posOffset>683895</wp:posOffset>
          </wp:positionH>
          <wp:positionV relativeFrom="page">
            <wp:posOffset>172720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AA574" w14:textId="08F000D7" w:rsidR="001D234C" w:rsidRPr="00E0064F" w:rsidRDefault="001D234C">
    <w:pPr>
      <w:pStyle w:val="Nagwek"/>
      <w:rPr>
        <w:sz w:val="4"/>
        <w:szCs w:val="4"/>
      </w:rPr>
    </w:pPr>
    <w:r>
      <w:rPr>
        <w:noProof/>
        <w:lang w:eastAsia="pl-PL"/>
      </w:rPr>
      <w:drawing>
        <wp:anchor distT="0" distB="0" distL="114300" distR="114300" simplePos="0" relativeHeight="251656704" behindDoc="0" locked="1" layoutInCell="1" allowOverlap="1" wp14:anchorId="3B09BA64" wp14:editId="7F407114">
          <wp:simplePos x="0" y="0"/>
          <wp:positionH relativeFrom="page">
            <wp:posOffset>783590</wp:posOffset>
          </wp:positionH>
          <wp:positionV relativeFrom="page">
            <wp:posOffset>230505</wp:posOffset>
          </wp:positionV>
          <wp:extent cx="6353175" cy="791210"/>
          <wp:effectExtent l="0" t="0" r="9525" b="8890"/>
          <wp:wrapThrough wrapText="bothSides">
            <wp:wrapPolygon edited="0">
              <wp:start x="0" y="0"/>
              <wp:lineTo x="0" y="21323"/>
              <wp:lineTo x="21568" y="21323"/>
              <wp:lineTo x="2156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D02"/>
    <w:multiLevelType w:val="multilevel"/>
    <w:tmpl w:val="FA9AAC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7A035B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C2B60"/>
    <w:multiLevelType w:val="hybridMultilevel"/>
    <w:tmpl w:val="EA763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7686"/>
    <w:multiLevelType w:val="hybridMultilevel"/>
    <w:tmpl w:val="C4E8A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21AC7"/>
    <w:multiLevelType w:val="hybridMultilevel"/>
    <w:tmpl w:val="D756A868"/>
    <w:lvl w:ilvl="0" w:tplc="433815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5131DE"/>
    <w:multiLevelType w:val="multilevel"/>
    <w:tmpl w:val="E028F5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6" w15:restartNumberingAfterBreak="0">
    <w:nsid w:val="305E4983"/>
    <w:multiLevelType w:val="hybridMultilevel"/>
    <w:tmpl w:val="C36E077E"/>
    <w:lvl w:ilvl="0" w:tplc="EF4A9B9E">
      <w:start w:val="2"/>
      <w:numFmt w:val="decimal"/>
      <w:lvlText w:val="%1."/>
      <w:lvlJc w:val="left"/>
      <w:pPr>
        <w:ind w:left="720" w:hanging="360"/>
      </w:pPr>
    </w:lvl>
    <w:lvl w:ilvl="1" w:tplc="7EF0548A">
      <w:start w:val="1"/>
      <w:numFmt w:val="lowerLetter"/>
      <w:lvlText w:val="%2."/>
      <w:lvlJc w:val="left"/>
      <w:pPr>
        <w:ind w:left="1440" w:hanging="360"/>
      </w:pPr>
    </w:lvl>
    <w:lvl w:ilvl="2" w:tplc="B7C8F722">
      <w:start w:val="1"/>
      <w:numFmt w:val="lowerRoman"/>
      <w:lvlText w:val="%3."/>
      <w:lvlJc w:val="right"/>
      <w:pPr>
        <w:ind w:left="2160" w:hanging="180"/>
      </w:pPr>
    </w:lvl>
    <w:lvl w:ilvl="3" w:tplc="6C4069D6">
      <w:start w:val="1"/>
      <w:numFmt w:val="decimal"/>
      <w:lvlText w:val="%4."/>
      <w:lvlJc w:val="left"/>
      <w:pPr>
        <w:ind w:left="2880" w:hanging="360"/>
      </w:pPr>
    </w:lvl>
    <w:lvl w:ilvl="4" w:tplc="A6D49714">
      <w:start w:val="1"/>
      <w:numFmt w:val="lowerLetter"/>
      <w:lvlText w:val="%5."/>
      <w:lvlJc w:val="left"/>
      <w:pPr>
        <w:ind w:left="3600" w:hanging="360"/>
      </w:pPr>
    </w:lvl>
    <w:lvl w:ilvl="5" w:tplc="552AA42C">
      <w:start w:val="1"/>
      <w:numFmt w:val="lowerRoman"/>
      <w:lvlText w:val="%6."/>
      <w:lvlJc w:val="right"/>
      <w:pPr>
        <w:ind w:left="4320" w:hanging="180"/>
      </w:pPr>
    </w:lvl>
    <w:lvl w:ilvl="6" w:tplc="B9BCEC48">
      <w:start w:val="1"/>
      <w:numFmt w:val="decimal"/>
      <w:lvlText w:val="%7."/>
      <w:lvlJc w:val="left"/>
      <w:pPr>
        <w:ind w:left="5040" w:hanging="360"/>
      </w:pPr>
    </w:lvl>
    <w:lvl w:ilvl="7" w:tplc="39D4F13C">
      <w:start w:val="1"/>
      <w:numFmt w:val="lowerLetter"/>
      <w:lvlText w:val="%8."/>
      <w:lvlJc w:val="left"/>
      <w:pPr>
        <w:ind w:left="5760" w:hanging="360"/>
      </w:pPr>
    </w:lvl>
    <w:lvl w:ilvl="8" w:tplc="4EE2A39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D6BB5"/>
    <w:multiLevelType w:val="hybridMultilevel"/>
    <w:tmpl w:val="7936727C"/>
    <w:lvl w:ilvl="0" w:tplc="43322CC8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57E80"/>
    <w:multiLevelType w:val="hybridMultilevel"/>
    <w:tmpl w:val="98C65658"/>
    <w:lvl w:ilvl="0" w:tplc="B4C20760">
      <w:start w:val="2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71A1"/>
    <w:multiLevelType w:val="hybridMultilevel"/>
    <w:tmpl w:val="1FDECD92"/>
    <w:lvl w:ilvl="0" w:tplc="D88E49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5689"/>
    <w:multiLevelType w:val="hybridMultilevel"/>
    <w:tmpl w:val="75883D18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12" w15:restartNumberingAfterBreak="0">
    <w:nsid w:val="50102DCF"/>
    <w:multiLevelType w:val="hybridMultilevel"/>
    <w:tmpl w:val="78E08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B23C8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F51BB7"/>
    <w:multiLevelType w:val="hybridMultilevel"/>
    <w:tmpl w:val="D808387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8910353"/>
    <w:multiLevelType w:val="hybridMultilevel"/>
    <w:tmpl w:val="5D9A6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B1442"/>
    <w:multiLevelType w:val="hybridMultilevel"/>
    <w:tmpl w:val="1AB2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70633"/>
    <w:multiLevelType w:val="hybridMultilevel"/>
    <w:tmpl w:val="5F6070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419F"/>
    <w:multiLevelType w:val="hybridMultilevel"/>
    <w:tmpl w:val="C514452E"/>
    <w:lvl w:ilvl="0" w:tplc="AF303D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2F1478"/>
    <w:multiLevelType w:val="hybridMultilevel"/>
    <w:tmpl w:val="516C2CA0"/>
    <w:lvl w:ilvl="0" w:tplc="B8E817F4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7179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638BA"/>
    <w:multiLevelType w:val="hybridMultilevel"/>
    <w:tmpl w:val="C74A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7C672C"/>
    <w:multiLevelType w:val="hybridMultilevel"/>
    <w:tmpl w:val="F9FAA1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73EEA"/>
    <w:multiLevelType w:val="hybridMultilevel"/>
    <w:tmpl w:val="059A4F7A"/>
    <w:lvl w:ilvl="0" w:tplc="71C039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FFB3973"/>
    <w:multiLevelType w:val="hybridMultilevel"/>
    <w:tmpl w:val="75883D18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390EEB"/>
    <w:multiLevelType w:val="multilevel"/>
    <w:tmpl w:val="D3F05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CD3344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1"/>
  </w:num>
  <w:num w:numId="3">
    <w:abstractNumId w:val="16"/>
  </w:num>
  <w:num w:numId="4">
    <w:abstractNumId w:val="1"/>
  </w:num>
  <w:num w:numId="5">
    <w:abstractNumId w:val="19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20"/>
  </w:num>
  <w:num w:numId="11">
    <w:abstractNumId w:val="17"/>
  </w:num>
  <w:num w:numId="12">
    <w:abstractNumId w:val="15"/>
  </w:num>
  <w:num w:numId="13">
    <w:abstractNumId w:val="26"/>
  </w:num>
  <w:num w:numId="14">
    <w:abstractNumId w:val="12"/>
  </w:num>
  <w:num w:numId="15">
    <w:abstractNumId w:val="23"/>
  </w:num>
  <w:num w:numId="16">
    <w:abstractNumId w:val="9"/>
  </w:num>
  <w:num w:numId="17">
    <w:abstractNumId w:val="22"/>
  </w:num>
  <w:num w:numId="18">
    <w:abstractNumId w:val="24"/>
  </w:num>
  <w:num w:numId="19">
    <w:abstractNumId w:val="11"/>
  </w:num>
  <w:num w:numId="20">
    <w:abstractNumId w:val="25"/>
  </w:num>
  <w:num w:numId="21">
    <w:abstractNumId w:val="27"/>
  </w:num>
  <w:num w:numId="22">
    <w:abstractNumId w:val="13"/>
  </w:num>
  <w:num w:numId="23">
    <w:abstractNumId w:val="18"/>
  </w:num>
  <w:num w:numId="24">
    <w:abstractNumId w:val="7"/>
  </w:num>
  <w:num w:numId="25">
    <w:abstractNumId w:val="10"/>
  </w:num>
  <w:num w:numId="26">
    <w:abstractNumId w:val="8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1B"/>
    <w:rsid w:val="000044D8"/>
    <w:rsid w:val="00013170"/>
    <w:rsid w:val="000154AB"/>
    <w:rsid w:val="0001776C"/>
    <w:rsid w:val="00026ECC"/>
    <w:rsid w:val="00043DA6"/>
    <w:rsid w:val="0005086C"/>
    <w:rsid w:val="0005494B"/>
    <w:rsid w:val="000567AC"/>
    <w:rsid w:val="000667B1"/>
    <w:rsid w:val="000A33CE"/>
    <w:rsid w:val="000A76DC"/>
    <w:rsid w:val="000B5E99"/>
    <w:rsid w:val="000B6728"/>
    <w:rsid w:val="000C2B7E"/>
    <w:rsid w:val="000C4035"/>
    <w:rsid w:val="000C6B46"/>
    <w:rsid w:val="000D47AD"/>
    <w:rsid w:val="000E15A1"/>
    <w:rsid w:val="000E5D43"/>
    <w:rsid w:val="000F3714"/>
    <w:rsid w:val="000F6E3A"/>
    <w:rsid w:val="000F7C3B"/>
    <w:rsid w:val="001115F2"/>
    <w:rsid w:val="00114901"/>
    <w:rsid w:val="00126809"/>
    <w:rsid w:val="0012740F"/>
    <w:rsid w:val="00130458"/>
    <w:rsid w:val="00130AB8"/>
    <w:rsid w:val="001374D8"/>
    <w:rsid w:val="00142942"/>
    <w:rsid w:val="00142BF4"/>
    <w:rsid w:val="0015065B"/>
    <w:rsid w:val="001549AF"/>
    <w:rsid w:val="001556F7"/>
    <w:rsid w:val="00163BEB"/>
    <w:rsid w:val="00165866"/>
    <w:rsid w:val="001730F4"/>
    <w:rsid w:val="001828BF"/>
    <w:rsid w:val="00183729"/>
    <w:rsid w:val="00184D38"/>
    <w:rsid w:val="00184DFF"/>
    <w:rsid w:val="00186547"/>
    <w:rsid w:val="00186C75"/>
    <w:rsid w:val="00194919"/>
    <w:rsid w:val="001B0685"/>
    <w:rsid w:val="001B0691"/>
    <w:rsid w:val="001B1B5D"/>
    <w:rsid w:val="001B5566"/>
    <w:rsid w:val="001B6354"/>
    <w:rsid w:val="001C3D81"/>
    <w:rsid w:val="001C41F3"/>
    <w:rsid w:val="001C636F"/>
    <w:rsid w:val="001C6479"/>
    <w:rsid w:val="001D234C"/>
    <w:rsid w:val="001D470E"/>
    <w:rsid w:val="001E79D9"/>
    <w:rsid w:val="001F32A8"/>
    <w:rsid w:val="001F7933"/>
    <w:rsid w:val="001F7E87"/>
    <w:rsid w:val="002002AE"/>
    <w:rsid w:val="00203342"/>
    <w:rsid w:val="002205BB"/>
    <w:rsid w:val="0022307D"/>
    <w:rsid w:val="00224CF2"/>
    <w:rsid w:val="00230E78"/>
    <w:rsid w:val="00234965"/>
    <w:rsid w:val="00245442"/>
    <w:rsid w:val="002524C9"/>
    <w:rsid w:val="00274D21"/>
    <w:rsid w:val="002904B4"/>
    <w:rsid w:val="00296A85"/>
    <w:rsid w:val="002A1B77"/>
    <w:rsid w:val="002A2A6D"/>
    <w:rsid w:val="002B0183"/>
    <w:rsid w:val="002C49AF"/>
    <w:rsid w:val="002C7172"/>
    <w:rsid w:val="002D245C"/>
    <w:rsid w:val="002D5C96"/>
    <w:rsid w:val="002E154F"/>
    <w:rsid w:val="002E7D44"/>
    <w:rsid w:val="002F1C06"/>
    <w:rsid w:val="002F50A6"/>
    <w:rsid w:val="00310322"/>
    <w:rsid w:val="00320C23"/>
    <w:rsid w:val="00320DB0"/>
    <w:rsid w:val="0032440E"/>
    <w:rsid w:val="00324932"/>
    <w:rsid w:val="00324B6D"/>
    <w:rsid w:val="0032791D"/>
    <w:rsid w:val="00331822"/>
    <w:rsid w:val="0033395A"/>
    <w:rsid w:val="00334238"/>
    <w:rsid w:val="0033524F"/>
    <w:rsid w:val="003460BD"/>
    <w:rsid w:val="003504AA"/>
    <w:rsid w:val="0035557F"/>
    <w:rsid w:val="003555A8"/>
    <w:rsid w:val="0035782A"/>
    <w:rsid w:val="00360399"/>
    <w:rsid w:val="00366FEE"/>
    <w:rsid w:val="00367B1E"/>
    <w:rsid w:val="0037270F"/>
    <w:rsid w:val="00374F7A"/>
    <w:rsid w:val="003774B4"/>
    <w:rsid w:val="00380433"/>
    <w:rsid w:val="00387A19"/>
    <w:rsid w:val="00394002"/>
    <w:rsid w:val="003953A0"/>
    <w:rsid w:val="003A103B"/>
    <w:rsid w:val="003A4118"/>
    <w:rsid w:val="003A529E"/>
    <w:rsid w:val="003B0162"/>
    <w:rsid w:val="003B02E8"/>
    <w:rsid w:val="003B7F94"/>
    <w:rsid w:val="003C2D91"/>
    <w:rsid w:val="003C4427"/>
    <w:rsid w:val="003C5B77"/>
    <w:rsid w:val="003C73B7"/>
    <w:rsid w:val="003C7521"/>
    <w:rsid w:val="003D0AC7"/>
    <w:rsid w:val="003E100E"/>
    <w:rsid w:val="003F3AB4"/>
    <w:rsid w:val="003F4B64"/>
    <w:rsid w:val="00400197"/>
    <w:rsid w:val="00416B40"/>
    <w:rsid w:val="00421AF1"/>
    <w:rsid w:val="00423C62"/>
    <w:rsid w:val="00427C3C"/>
    <w:rsid w:val="00435DA0"/>
    <w:rsid w:val="00436072"/>
    <w:rsid w:val="0043764B"/>
    <w:rsid w:val="0043775A"/>
    <w:rsid w:val="004429AD"/>
    <w:rsid w:val="004439A1"/>
    <w:rsid w:val="0044491D"/>
    <w:rsid w:val="004454B2"/>
    <w:rsid w:val="00447B7C"/>
    <w:rsid w:val="004510B7"/>
    <w:rsid w:val="004537FB"/>
    <w:rsid w:val="0046616E"/>
    <w:rsid w:val="00473529"/>
    <w:rsid w:val="00484012"/>
    <w:rsid w:val="0048645C"/>
    <w:rsid w:val="00493922"/>
    <w:rsid w:val="00495EA6"/>
    <w:rsid w:val="004A127D"/>
    <w:rsid w:val="004D04DF"/>
    <w:rsid w:val="004D19E2"/>
    <w:rsid w:val="00504C41"/>
    <w:rsid w:val="00505D0F"/>
    <w:rsid w:val="00510560"/>
    <w:rsid w:val="00514711"/>
    <w:rsid w:val="00514FE9"/>
    <w:rsid w:val="0052051F"/>
    <w:rsid w:val="00520B38"/>
    <w:rsid w:val="00521BFE"/>
    <w:rsid w:val="00522ECC"/>
    <w:rsid w:val="00530BC1"/>
    <w:rsid w:val="00542599"/>
    <w:rsid w:val="0054735A"/>
    <w:rsid w:val="005502C9"/>
    <w:rsid w:val="00554CB8"/>
    <w:rsid w:val="005622C4"/>
    <w:rsid w:val="005637D9"/>
    <w:rsid w:val="00564514"/>
    <w:rsid w:val="00577140"/>
    <w:rsid w:val="005776E4"/>
    <w:rsid w:val="00581D4D"/>
    <w:rsid w:val="00582263"/>
    <w:rsid w:val="005833D7"/>
    <w:rsid w:val="00587322"/>
    <w:rsid w:val="00596D98"/>
    <w:rsid w:val="005A7414"/>
    <w:rsid w:val="005B2749"/>
    <w:rsid w:val="005D006C"/>
    <w:rsid w:val="005D60C1"/>
    <w:rsid w:val="005E2EDE"/>
    <w:rsid w:val="00605BD5"/>
    <w:rsid w:val="00614A1A"/>
    <w:rsid w:val="00616DA8"/>
    <w:rsid w:val="0062080A"/>
    <w:rsid w:val="0063354A"/>
    <w:rsid w:val="00634836"/>
    <w:rsid w:val="00637F29"/>
    <w:rsid w:val="00643185"/>
    <w:rsid w:val="006455CC"/>
    <w:rsid w:val="00647158"/>
    <w:rsid w:val="00650E65"/>
    <w:rsid w:val="00651589"/>
    <w:rsid w:val="00661A2F"/>
    <w:rsid w:val="0067481E"/>
    <w:rsid w:val="00674940"/>
    <w:rsid w:val="0068185D"/>
    <w:rsid w:val="00686B95"/>
    <w:rsid w:val="00690421"/>
    <w:rsid w:val="006979C7"/>
    <w:rsid w:val="006A008E"/>
    <w:rsid w:val="006A0FBB"/>
    <w:rsid w:val="006A1FEC"/>
    <w:rsid w:val="006C3BF4"/>
    <w:rsid w:val="006D32B3"/>
    <w:rsid w:val="006D66CA"/>
    <w:rsid w:val="006D6CE8"/>
    <w:rsid w:val="006E7260"/>
    <w:rsid w:val="006F4741"/>
    <w:rsid w:val="0070073A"/>
    <w:rsid w:val="007148DB"/>
    <w:rsid w:val="00715BB7"/>
    <w:rsid w:val="007213AC"/>
    <w:rsid w:val="00736829"/>
    <w:rsid w:val="00736C34"/>
    <w:rsid w:val="00742314"/>
    <w:rsid w:val="00745A40"/>
    <w:rsid w:val="00751D71"/>
    <w:rsid w:val="00757DF4"/>
    <w:rsid w:val="007634B9"/>
    <w:rsid w:val="00774242"/>
    <w:rsid w:val="007743F2"/>
    <w:rsid w:val="00775972"/>
    <w:rsid w:val="00776330"/>
    <w:rsid w:val="0079333A"/>
    <w:rsid w:val="00795034"/>
    <w:rsid w:val="00796798"/>
    <w:rsid w:val="00797264"/>
    <w:rsid w:val="007B2756"/>
    <w:rsid w:val="007B290B"/>
    <w:rsid w:val="007B47A6"/>
    <w:rsid w:val="007B4B92"/>
    <w:rsid w:val="007B5644"/>
    <w:rsid w:val="007D32E1"/>
    <w:rsid w:val="007E5B58"/>
    <w:rsid w:val="007E6F13"/>
    <w:rsid w:val="007F0F21"/>
    <w:rsid w:val="007F39A9"/>
    <w:rsid w:val="007F5990"/>
    <w:rsid w:val="00824E4F"/>
    <w:rsid w:val="0082733B"/>
    <w:rsid w:val="00831A8D"/>
    <w:rsid w:val="008524D2"/>
    <w:rsid w:val="00856596"/>
    <w:rsid w:val="00860ABE"/>
    <w:rsid w:val="00872515"/>
    <w:rsid w:val="00881498"/>
    <w:rsid w:val="00891F5C"/>
    <w:rsid w:val="008973ED"/>
    <w:rsid w:val="008B5379"/>
    <w:rsid w:val="008B6EB5"/>
    <w:rsid w:val="008B7B72"/>
    <w:rsid w:val="008C2B97"/>
    <w:rsid w:val="008C4737"/>
    <w:rsid w:val="008C4894"/>
    <w:rsid w:val="008D0B24"/>
    <w:rsid w:val="008F1C2D"/>
    <w:rsid w:val="00902105"/>
    <w:rsid w:val="009026F4"/>
    <w:rsid w:val="009076C9"/>
    <w:rsid w:val="00914DBD"/>
    <w:rsid w:val="00925199"/>
    <w:rsid w:val="009355A3"/>
    <w:rsid w:val="00943537"/>
    <w:rsid w:val="00945217"/>
    <w:rsid w:val="0094658C"/>
    <w:rsid w:val="00950F7A"/>
    <w:rsid w:val="00955946"/>
    <w:rsid w:val="009570AE"/>
    <w:rsid w:val="009574E1"/>
    <w:rsid w:val="009613E1"/>
    <w:rsid w:val="00971B6B"/>
    <w:rsid w:val="0097316C"/>
    <w:rsid w:val="009819D4"/>
    <w:rsid w:val="0098304B"/>
    <w:rsid w:val="00983C9A"/>
    <w:rsid w:val="00984120"/>
    <w:rsid w:val="009873A6"/>
    <w:rsid w:val="009A5513"/>
    <w:rsid w:val="009B1B1C"/>
    <w:rsid w:val="009B73B1"/>
    <w:rsid w:val="009C22DF"/>
    <w:rsid w:val="009D1555"/>
    <w:rsid w:val="009E0160"/>
    <w:rsid w:val="009E0DC5"/>
    <w:rsid w:val="009E6794"/>
    <w:rsid w:val="009F06AC"/>
    <w:rsid w:val="009F1BDD"/>
    <w:rsid w:val="009F2343"/>
    <w:rsid w:val="00A10C15"/>
    <w:rsid w:val="00A13A76"/>
    <w:rsid w:val="00A13A93"/>
    <w:rsid w:val="00A15C8B"/>
    <w:rsid w:val="00A25B4E"/>
    <w:rsid w:val="00A36154"/>
    <w:rsid w:val="00A41A81"/>
    <w:rsid w:val="00A510E4"/>
    <w:rsid w:val="00A55857"/>
    <w:rsid w:val="00A72826"/>
    <w:rsid w:val="00A8711F"/>
    <w:rsid w:val="00A94E3A"/>
    <w:rsid w:val="00AA154F"/>
    <w:rsid w:val="00AA2563"/>
    <w:rsid w:val="00AB0BAE"/>
    <w:rsid w:val="00AB2389"/>
    <w:rsid w:val="00AB33A4"/>
    <w:rsid w:val="00AB3C5D"/>
    <w:rsid w:val="00AB40CC"/>
    <w:rsid w:val="00AB5769"/>
    <w:rsid w:val="00AD3D94"/>
    <w:rsid w:val="00AD5CAE"/>
    <w:rsid w:val="00AE533C"/>
    <w:rsid w:val="00B14601"/>
    <w:rsid w:val="00B33178"/>
    <w:rsid w:val="00B33795"/>
    <w:rsid w:val="00B37D27"/>
    <w:rsid w:val="00B451FA"/>
    <w:rsid w:val="00B54806"/>
    <w:rsid w:val="00B630D5"/>
    <w:rsid w:val="00B65D83"/>
    <w:rsid w:val="00B666D9"/>
    <w:rsid w:val="00B7385B"/>
    <w:rsid w:val="00B83B9D"/>
    <w:rsid w:val="00B83D15"/>
    <w:rsid w:val="00B86B07"/>
    <w:rsid w:val="00B921D5"/>
    <w:rsid w:val="00B93CD3"/>
    <w:rsid w:val="00B95842"/>
    <w:rsid w:val="00BC315F"/>
    <w:rsid w:val="00BC7308"/>
    <w:rsid w:val="00BE3187"/>
    <w:rsid w:val="00BF2368"/>
    <w:rsid w:val="00BF3EF5"/>
    <w:rsid w:val="00BF5D7A"/>
    <w:rsid w:val="00C06651"/>
    <w:rsid w:val="00C2511C"/>
    <w:rsid w:val="00C256EF"/>
    <w:rsid w:val="00C27D0E"/>
    <w:rsid w:val="00C30F01"/>
    <w:rsid w:val="00C40980"/>
    <w:rsid w:val="00C42B85"/>
    <w:rsid w:val="00C452A0"/>
    <w:rsid w:val="00C46494"/>
    <w:rsid w:val="00C47D7F"/>
    <w:rsid w:val="00C5361F"/>
    <w:rsid w:val="00C61BA5"/>
    <w:rsid w:val="00C6255D"/>
    <w:rsid w:val="00C63156"/>
    <w:rsid w:val="00C66455"/>
    <w:rsid w:val="00C76CAD"/>
    <w:rsid w:val="00C87209"/>
    <w:rsid w:val="00C87FBD"/>
    <w:rsid w:val="00C91E79"/>
    <w:rsid w:val="00CA7F51"/>
    <w:rsid w:val="00CB60F6"/>
    <w:rsid w:val="00CB7C56"/>
    <w:rsid w:val="00CC10CD"/>
    <w:rsid w:val="00CC4D77"/>
    <w:rsid w:val="00CD1AB8"/>
    <w:rsid w:val="00CD4C61"/>
    <w:rsid w:val="00CE084F"/>
    <w:rsid w:val="00CE4EAC"/>
    <w:rsid w:val="00CE67F8"/>
    <w:rsid w:val="00CF0947"/>
    <w:rsid w:val="00CF382A"/>
    <w:rsid w:val="00CF5E8A"/>
    <w:rsid w:val="00D0217F"/>
    <w:rsid w:val="00D259B5"/>
    <w:rsid w:val="00D32549"/>
    <w:rsid w:val="00D32770"/>
    <w:rsid w:val="00D32822"/>
    <w:rsid w:val="00D34FDB"/>
    <w:rsid w:val="00D3609F"/>
    <w:rsid w:val="00D36892"/>
    <w:rsid w:val="00D427C9"/>
    <w:rsid w:val="00D545BB"/>
    <w:rsid w:val="00D572E3"/>
    <w:rsid w:val="00D7144A"/>
    <w:rsid w:val="00D745ED"/>
    <w:rsid w:val="00D87809"/>
    <w:rsid w:val="00D878D3"/>
    <w:rsid w:val="00D90F59"/>
    <w:rsid w:val="00DA0182"/>
    <w:rsid w:val="00DA5A2C"/>
    <w:rsid w:val="00DB10AA"/>
    <w:rsid w:val="00DB21D8"/>
    <w:rsid w:val="00DB3C8B"/>
    <w:rsid w:val="00DB4913"/>
    <w:rsid w:val="00DC4173"/>
    <w:rsid w:val="00DD020A"/>
    <w:rsid w:val="00DE144B"/>
    <w:rsid w:val="00DE3204"/>
    <w:rsid w:val="00DE7077"/>
    <w:rsid w:val="00DE7ABD"/>
    <w:rsid w:val="00DE7DAA"/>
    <w:rsid w:val="00DF1254"/>
    <w:rsid w:val="00DF5A5D"/>
    <w:rsid w:val="00DF5FA8"/>
    <w:rsid w:val="00DF6C4D"/>
    <w:rsid w:val="00E0064F"/>
    <w:rsid w:val="00E05267"/>
    <w:rsid w:val="00E11C1B"/>
    <w:rsid w:val="00E13584"/>
    <w:rsid w:val="00E20FC3"/>
    <w:rsid w:val="00E30022"/>
    <w:rsid w:val="00E304D3"/>
    <w:rsid w:val="00E3084E"/>
    <w:rsid w:val="00E357CD"/>
    <w:rsid w:val="00E4011B"/>
    <w:rsid w:val="00E4075D"/>
    <w:rsid w:val="00E40843"/>
    <w:rsid w:val="00E46C66"/>
    <w:rsid w:val="00E51BCB"/>
    <w:rsid w:val="00E51E89"/>
    <w:rsid w:val="00E54CDF"/>
    <w:rsid w:val="00E55170"/>
    <w:rsid w:val="00E56DE5"/>
    <w:rsid w:val="00E62643"/>
    <w:rsid w:val="00E7020C"/>
    <w:rsid w:val="00E74F27"/>
    <w:rsid w:val="00E76B8B"/>
    <w:rsid w:val="00E82580"/>
    <w:rsid w:val="00E82A26"/>
    <w:rsid w:val="00E91627"/>
    <w:rsid w:val="00E9616D"/>
    <w:rsid w:val="00EA63BB"/>
    <w:rsid w:val="00EB2DA2"/>
    <w:rsid w:val="00EB6FD2"/>
    <w:rsid w:val="00EC64A8"/>
    <w:rsid w:val="00ED03FE"/>
    <w:rsid w:val="00ED5A33"/>
    <w:rsid w:val="00ED70E9"/>
    <w:rsid w:val="00EE1C09"/>
    <w:rsid w:val="00EE1DCE"/>
    <w:rsid w:val="00EE3516"/>
    <w:rsid w:val="00EE3639"/>
    <w:rsid w:val="00EE38ED"/>
    <w:rsid w:val="00EE7500"/>
    <w:rsid w:val="00EF0FA3"/>
    <w:rsid w:val="00EF3427"/>
    <w:rsid w:val="00EF3DFA"/>
    <w:rsid w:val="00F11FEB"/>
    <w:rsid w:val="00F17CB6"/>
    <w:rsid w:val="00F25BEE"/>
    <w:rsid w:val="00F26B65"/>
    <w:rsid w:val="00F401E6"/>
    <w:rsid w:val="00F42E69"/>
    <w:rsid w:val="00F460E6"/>
    <w:rsid w:val="00F467C4"/>
    <w:rsid w:val="00F51FAF"/>
    <w:rsid w:val="00F5532A"/>
    <w:rsid w:val="00F57D5D"/>
    <w:rsid w:val="00F6506C"/>
    <w:rsid w:val="00F736A2"/>
    <w:rsid w:val="00F758DC"/>
    <w:rsid w:val="00F9026F"/>
    <w:rsid w:val="00F96399"/>
    <w:rsid w:val="00FA0633"/>
    <w:rsid w:val="00FA0CCD"/>
    <w:rsid w:val="00FC4DB1"/>
    <w:rsid w:val="00FC56A9"/>
    <w:rsid w:val="00FD2AF9"/>
    <w:rsid w:val="00FD6C21"/>
    <w:rsid w:val="00FE0E95"/>
    <w:rsid w:val="00FE1651"/>
    <w:rsid w:val="00FE590F"/>
    <w:rsid w:val="00FF7A43"/>
    <w:rsid w:val="0E6D7C3E"/>
    <w:rsid w:val="10B9E492"/>
    <w:rsid w:val="125517F4"/>
    <w:rsid w:val="3024595C"/>
    <w:rsid w:val="311DDDCB"/>
    <w:rsid w:val="3EA69A4B"/>
    <w:rsid w:val="6012FBBD"/>
    <w:rsid w:val="6D5E8FCD"/>
    <w:rsid w:val="6F6D6E79"/>
    <w:rsid w:val="74A312F2"/>
    <w:rsid w:val="7AF5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1E4EB4"/>
  <w15:docId w15:val="{514E5B1E-5D6B-4847-8307-0F146AE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185"/>
  </w:style>
  <w:style w:type="paragraph" w:styleId="Nagwek2">
    <w:name w:val="heading 2"/>
    <w:basedOn w:val="Normalny"/>
    <w:link w:val="Nagwek2Znak"/>
    <w:uiPriority w:val="9"/>
    <w:qFormat/>
    <w:rsid w:val="00A55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1C1B"/>
  </w:style>
  <w:style w:type="paragraph" w:styleId="Stopka">
    <w:name w:val="footer"/>
    <w:basedOn w:val="Normalny"/>
    <w:link w:val="StopkaZnak"/>
    <w:uiPriority w:val="99"/>
    <w:unhideWhenUsed/>
    <w:rsid w:val="00E1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C1B"/>
  </w:style>
  <w:style w:type="table" w:styleId="Tabela-Siatka">
    <w:name w:val="Table Grid"/>
    <w:basedOn w:val="Standardowy"/>
    <w:uiPriority w:val="59"/>
    <w:rsid w:val="00182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D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274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31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4C6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4C61"/>
    <w:rPr>
      <w:b/>
      <w:bCs/>
    </w:rPr>
  </w:style>
  <w:style w:type="character" w:styleId="Uwydatnienie">
    <w:name w:val="Emphasis"/>
    <w:basedOn w:val="Domylnaczcionkaakapitu"/>
    <w:uiPriority w:val="20"/>
    <w:qFormat/>
    <w:rsid w:val="00CD4C61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A558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uiPriority w:val="99"/>
    <w:unhideWhenUsed/>
    <w:rsid w:val="00324B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4B6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4B6D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61BA5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1F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56A9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56A9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130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chmura-my.sharepoint.com/:x:/g/personal/katarzyna_kosalka-nadkanska_uj_edu_pl/EWmoBkI4MwxBsdP7mam8CK0BKB2C1Zl_ggGghhDqKBMIGQ?e=2SO90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Pages/ResponsePage.aspx?id=6yYO676_0keekOvSQm2861dzfa8z5qRNi4cbR8H0zbJUMTM0SkI3S1pJQ1paV0lQSk1GTjFIN01DMy4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49813-6C70-4ABF-84F4-6992193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Śmigas</dc:creator>
  <cp:lastModifiedBy>Joanna D.</cp:lastModifiedBy>
  <cp:revision>3</cp:revision>
  <cp:lastPrinted>2021-06-16T10:07:00Z</cp:lastPrinted>
  <dcterms:created xsi:type="dcterms:W3CDTF">2021-08-20T09:16:00Z</dcterms:created>
  <dcterms:modified xsi:type="dcterms:W3CDTF">2021-08-20T09:23:00Z</dcterms:modified>
</cp:coreProperties>
</file>