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6E8A" w14:textId="189DB086" w:rsidR="0023143C" w:rsidRPr="00E71A02" w:rsidRDefault="0023143C" w:rsidP="0023143C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Arkusz samooceny pracowników naukowych </w:t>
      </w:r>
      <w:r w:rsidR="00B55925">
        <w:rPr>
          <w:rFonts w:eastAsia="Times New Roman" w:cstheme="minorHAnsi"/>
          <w:b/>
          <w:sz w:val="24"/>
          <w:szCs w:val="24"/>
          <w:lang w:eastAsia="pl-PL"/>
        </w:rPr>
        <w:t>Centrum Innowacyjnej Edukacji Medycznej</w:t>
      </w: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Uniwersytetu Jagiellońskiego</w:t>
      </w:r>
      <w:r w:rsidR="00C00B06"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Collegium </w:t>
      </w:r>
      <w:proofErr w:type="spellStart"/>
      <w:r w:rsidRPr="00E71A02">
        <w:rPr>
          <w:rFonts w:eastAsia="Times New Roman" w:cstheme="minorHAnsi"/>
          <w:b/>
          <w:sz w:val="24"/>
          <w:szCs w:val="24"/>
          <w:lang w:eastAsia="pl-PL"/>
        </w:rPr>
        <w:t>Medicum</w:t>
      </w:r>
      <w:proofErr w:type="spellEnd"/>
    </w:p>
    <w:p w14:paraId="17B945EE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0F1AE64A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0E041B0" w14:textId="39BC7D2C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EF0879E" w14:textId="77777777" w:rsidR="0023143C" w:rsidRPr="00F30855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>Punktacja jest zgodna z aktualnie obowiązującymi Komunikatami</w:t>
      </w:r>
      <w:r w:rsidRPr="00F30855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30855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proofErr w:type="spellEnd"/>
      <w:r w:rsidRPr="00F30855">
        <w:rPr>
          <w:rFonts w:cstheme="minorHAnsi"/>
          <w:i/>
          <w:sz w:val="24"/>
          <w:szCs w:val="24"/>
          <w:u w:val="single"/>
        </w:rPr>
        <w:t xml:space="preserve"> w sprawie wykazów</w:t>
      </w:r>
    </w:p>
    <w:p w14:paraId="2C8F8DF8" w14:textId="77777777" w:rsidR="0023143C" w:rsidRPr="00F30855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A462735" w14:textId="77777777" w:rsidR="0023143C" w:rsidRPr="00424B33" w:rsidRDefault="0023143C" w:rsidP="0023143C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F30855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159C6C7C" w14:textId="77777777" w:rsidR="00B70904" w:rsidRPr="00F1676E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56F6FAD" w14:textId="77777777" w:rsidR="00213F96" w:rsidRPr="00F1676E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731851B5" w:rsidR="007E314B" w:rsidRPr="008310DD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310DD">
        <w:rPr>
          <w:rFonts w:eastAsia="Times New Roman" w:cstheme="minorHAnsi"/>
          <w:i/>
          <w:sz w:val="24"/>
          <w:szCs w:val="24"/>
          <w:lang w:eastAsia="pl-PL"/>
        </w:rPr>
        <w:t>Ocenie podlegają wyłącznie prace opublikowane</w:t>
      </w:r>
      <w:r w:rsidR="00C756F2" w:rsidRPr="008310D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8310DD">
        <w:rPr>
          <w:rFonts w:eastAsia="Times New Roman" w:cstheme="minorHAnsi"/>
          <w:i/>
          <w:sz w:val="24"/>
          <w:szCs w:val="24"/>
          <w:lang w:eastAsia="pl-PL"/>
        </w:rPr>
        <w:t xml:space="preserve">w roku </w:t>
      </w:r>
      <w:r w:rsidR="00AA06DE" w:rsidRPr="008310DD">
        <w:rPr>
          <w:rFonts w:eastAsia="Times New Roman" w:cstheme="minorHAnsi"/>
          <w:b/>
          <w:i/>
          <w:sz w:val="24"/>
          <w:szCs w:val="24"/>
          <w:lang w:eastAsia="pl-PL"/>
        </w:rPr>
        <w:t>202</w:t>
      </w:r>
      <w:r w:rsidR="00F30855">
        <w:rPr>
          <w:rFonts w:eastAsia="Times New Roman" w:cstheme="minorHAnsi"/>
          <w:b/>
          <w:i/>
          <w:sz w:val="24"/>
          <w:szCs w:val="24"/>
          <w:lang w:eastAsia="pl-PL"/>
        </w:rPr>
        <w:t>3</w:t>
      </w:r>
    </w:p>
    <w:p w14:paraId="29B97789" w14:textId="77777777" w:rsidR="00E71A02" w:rsidRPr="00F30855" w:rsidRDefault="007E314B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>z afiliacją Uniwersytetu Jagiellońskiego</w:t>
      </w:r>
    </w:p>
    <w:p w14:paraId="316BE522" w14:textId="4A31CD8B" w:rsidR="00D168E3" w:rsidRPr="00424B33" w:rsidRDefault="00132E86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  <w:r w:rsidR="00E71A02"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</w:t>
      </w:r>
      <w:r w:rsidR="00B55925">
        <w:rPr>
          <w:rFonts w:eastAsia="Times New Roman" w:cstheme="minorHAnsi"/>
          <w:i/>
          <w:sz w:val="24"/>
          <w:szCs w:val="24"/>
          <w:u w:val="single"/>
          <w:lang w:eastAsia="pl-PL"/>
        </w:rPr>
        <w:t>Centrum Innowacyjnej Edukacji Medycznej</w:t>
      </w:r>
      <w:r w:rsidR="00E71A02" w:rsidRPr="00F30855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UJ CM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proofErr w:type="spellStart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  <w:proofErr w:type="spellEnd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516F9ED" w14:textId="0630FF45" w:rsidR="00D066F9" w:rsidRPr="00D066F9" w:rsidRDefault="00D066F9" w:rsidP="00D066F9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bookmarkStart w:id="1" w:name="_Hlk156300870"/>
      <w:r w:rsidRPr="00D066F9">
        <w:rPr>
          <w:rFonts w:eastAsia="Times New Roman" w:cstheme="minorHAnsi"/>
          <w:lang w:eastAsia="pl-PL"/>
        </w:rPr>
        <w:t>Artykuły naukowe uwzględnione w pkt. 1-2 Arkusza samooceny za 202</w:t>
      </w:r>
      <w:r w:rsidR="00D853A8">
        <w:rPr>
          <w:rFonts w:eastAsia="Times New Roman" w:cstheme="minorHAnsi"/>
          <w:lang w:eastAsia="pl-PL"/>
        </w:rPr>
        <w:t>3</w:t>
      </w:r>
      <w:r w:rsidRPr="00D066F9">
        <w:rPr>
          <w:rFonts w:eastAsia="Times New Roman" w:cstheme="minorHAnsi"/>
          <w:lang w:eastAsia="pl-PL"/>
        </w:rPr>
        <w:t xml:space="preserve"> rok, w których pracownik jest pierwszym lub ostatnim autorem (punktacja </w:t>
      </w:r>
      <w:proofErr w:type="spellStart"/>
      <w:r w:rsidRPr="00D066F9">
        <w:rPr>
          <w:rFonts w:eastAsia="Times New Roman" w:cstheme="minorHAnsi"/>
          <w:lang w:eastAsia="pl-PL"/>
        </w:rPr>
        <w:t>MEiN</w:t>
      </w:r>
      <w:proofErr w:type="spellEnd"/>
      <w:r w:rsidRPr="00D066F9">
        <w:rPr>
          <w:rFonts w:eastAsia="Times New Roman" w:cstheme="minorHAnsi"/>
          <w:lang w:eastAsia="pl-PL"/>
        </w:rPr>
        <w:t>)</w:t>
      </w:r>
    </w:p>
    <w:bookmarkEnd w:id="1"/>
    <w:p w14:paraId="40CF1281" w14:textId="77777777" w:rsidR="00D56999" w:rsidRPr="00F1676E" w:rsidRDefault="00D56999" w:rsidP="00D066F9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  <w:proofErr w:type="spellEnd"/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49BD1BFC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2" w:name="_Hlk95758648"/>
      <w:bookmarkStart w:id="3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4" w:name="_Hlk95806762"/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4"/>
      <w:r w:rsidR="0050354E">
        <w:rPr>
          <w:rFonts w:eastAsia="Times New Roman" w:cstheme="minorHAnsi"/>
          <w:lang w:eastAsia="pl-PL"/>
        </w:rPr>
        <w:t>)</w:t>
      </w:r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lastRenderedPageBreak/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2"/>
    <w:p w14:paraId="009E0333" w14:textId="169233B6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120 pkt. za publikację*</w:t>
      </w:r>
      <w:r w:rsidR="0050354E">
        <w:rPr>
          <w:rFonts w:eastAsia="Times New Roman" w:cstheme="minorHAnsi"/>
          <w:lang w:eastAsia="pl-PL"/>
        </w:rPr>
        <w:t>)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3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5" w:name="_Hlk95911123"/>
      <w:proofErr w:type="spellStart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5"/>
      <w:proofErr w:type="spellEnd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6" w:name="_Hlk95911173"/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6"/>
      <w:proofErr w:type="spellEnd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7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7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FB6810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811956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8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8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15178F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9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9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0694299E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proofErr w:type="spellStart"/>
      <w:r w:rsidRPr="00F1676E">
        <w:rPr>
          <w:rFonts w:eastAsia="Times New Roman" w:cstheme="minorHAnsi"/>
          <w:lang w:val="en-GB" w:eastAsia="pl-PL"/>
        </w:rPr>
        <w:t>Liczba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cytowań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wg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AC44A3">
        <w:rPr>
          <w:rFonts w:eastAsia="Times New Roman" w:cstheme="minorHAnsi"/>
          <w:lang w:val="en-GB" w:eastAsia="pl-PL"/>
        </w:rPr>
        <w:t>3</w:t>
      </w:r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roku</w:t>
      </w:r>
      <w:proofErr w:type="spellEnd"/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proofErr w:type="spellStart"/>
      <w:r w:rsidRPr="00F1676E">
        <w:rPr>
          <w:rFonts w:eastAsia="Times New Roman" w:cstheme="minorHAnsi"/>
          <w:i/>
          <w:lang w:eastAsia="pl-PL"/>
        </w:rPr>
        <w:t>cytowań</w:t>
      </w:r>
      <w:proofErr w:type="spellEnd"/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10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10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 xml:space="preserve">Web of Science </w:t>
      </w:r>
      <w:proofErr w:type="spellStart"/>
      <w:r w:rsidRPr="00F1676E">
        <w:rPr>
          <w:rFonts w:eastAsia="Times New Roman" w:cstheme="minorHAnsi"/>
          <w:i/>
          <w:lang w:eastAsia="pl-PL"/>
        </w:rPr>
        <w:t>Core</w:t>
      </w:r>
      <w:proofErr w:type="spellEnd"/>
      <w:r w:rsidRPr="00F1676E">
        <w:rPr>
          <w:rFonts w:eastAsia="Times New Roman" w:cstheme="minorHAnsi"/>
          <w:i/>
          <w:lang w:eastAsia="pl-PL"/>
        </w:rPr>
        <w:t xml:space="preserve"> Collection</w:t>
      </w:r>
    </w:p>
    <w:p w14:paraId="30B16677" w14:textId="1EE1C3F1" w:rsidR="00CB70AC" w:rsidRPr="00F1676E" w:rsidRDefault="0050354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02F36065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32FBF78A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lastRenderedPageBreak/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5626BE82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46F8F7DC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1B366928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2767566C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51F67F5C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D67E02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</w:t>
      </w:r>
      <w:proofErr w:type="spellStart"/>
      <w:r w:rsidRPr="00F1676E">
        <w:rPr>
          <w:rFonts w:eastAsia="Times New Roman" w:cstheme="minorHAnsi"/>
          <w:iCs/>
          <w:lang w:eastAsia="pl-PL"/>
        </w:rPr>
        <w:t>Medicum</w:t>
      </w:r>
      <w:proofErr w:type="spellEnd"/>
      <w:r w:rsidRPr="00F1676E">
        <w:rPr>
          <w:rFonts w:eastAsia="Times New Roman" w:cstheme="minorHAnsi"/>
          <w:iCs/>
          <w:lang w:eastAsia="pl-PL"/>
        </w:rPr>
        <w:t xml:space="preserve">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426B34DE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1AF97170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ze źródeł pozauczelnianych, potwierdzone pełnomocnictwem Prorektora UJ ds. Collegium </w:t>
      </w:r>
      <w:proofErr w:type="spellStart"/>
      <w:r w:rsidRPr="00F1676E">
        <w:rPr>
          <w:rFonts w:eastAsia="Times New Roman" w:cstheme="minorHAnsi"/>
          <w:lang w:eastAsia="pl-PL"/>
        </w:rPr>
        <w:t>Medicum</w:t>
      </w:r>
      <w:proofErr w:type="spellEnd"/>
      <w:r w:rsidRPr="00F1676E">
        <w:rPr>
          <w:rFonts w:eastAsia="Times New Roman" w:cstheme="minorHAnsi"/>
          <w:lang w:eastAsia="pl-PL"/>
        </w:rPr>
        <w:t xml:space="preserve">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25D7F501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7F09CD4A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AC44A3">
        <w:rPr>
          <w:rFonts w:eastAsia="Times New Roman" w:cstheme="minorHAnsi"/>
          <w:lang w:eastAsia="pl-PL"/>
        </w:rPr>
        <w:t>3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68DEDE5C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B93B93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48D335A0" w14:textId="230FC868" w:rsidR="00B91D6B" w:rsidRPr="00F1676E" w:rsidRDefault="00B91D6B" w:rsidP="00B91D6B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Recenzowanie w 202</w:t>
      </w:r>
      <w:r w:rsidR="00AC44A3">
        <w:rPr>
          <w:rFonts w:eastAsia="Times New Roman" w:cstheme="minorHAnsi"/>
          <w:iCs/>
          <w:lang w:eastAsia="pl-PL"/>
        </w:rPr>
        <w:t>3</w:t>
      </w:r>
      <w:r w:rsidRPr="00F1676E">
        <w:rPr>
          <w:rFonts w:eastAsia="Times New Roman" w:cstheme="minorHAnsi"/>
          <w:iCs/>
          <w:lang w:eastAsia="pl-PL"/>
        </w:rPr>
        <w:t xml:space="preserve"> roku artykułu naukowego w czasopiśmie </w:t>
      </w:r>
      <w:r w:rsidR="00165657" w:rsidRPr="00165657">
        <w:rPr>
          <w:rFonts w:eastAsia="Times New Roman" w:cstheme="minorHAnsi"/>
          <w:iCs/>
          <w:lang w:eastAsia="pl-PL"/>
        </w:rPr>
        <w:t xml:space="preserve">sklasyfikowanym w </w:t>
      </w:r>
      <w:proofErr w:type="spellStart"/>
      <w:r w:rsidR="00165657" w:rsidRPr="00165657">
        <w:rPr>
          <w:rFonts w:eastAsia="Times New Roman" w:cstheme="minorHAnsi"/>
          <w:iCs/>
          <w:lang w:eastAsia="pl-PL"/>
        </w:rPr>
        <w:t>kwartyl</w:t>
      </w:r>
      <w:r w:rsidR="00165657">
        <w:rPr>
          <w:rFonts w:eastAsia="Times New Roman" w:cstheme="minorHAnsi"/>
          <w:iCs/>
          <w:lang w:eastAsia="pl-PL"/>
        </w:rPr>
        <w:t>u</w:t>
      </w:r>
      <w:proofErr w:type="spellEnd"/>
      <w:r w:rsidR="00165657" w:rsidRPr="00165657">
        <w:rPr>
          <w:rFonts w:eastAsia="Times New Roman" w:cstheme="minorHAnsi"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 xml:space="preserve">Q1-Q3 </w:t>
      </w:r>
      <w:r w:rsidRPr="00165657">
        <w:rPr>
          <w:rFonts w:eastAsia="Times New Roman" w:cstheme="minorHAnsi"/>
          <w:i/>
          <w:lang w:eastAsia="pl-PL"/>
        </w:rPr>
        <w:t>wg JCR</w:t>
      </w:r>
      <w:r w:rsidR="00B55925">
        <w:rPr>
          <w:rFonts w:eastAsia="Times New Roman" w:cstheme="minorHAnsi"/>
          <w:i/>
          <w:lang w:eastAsia="pl-PL"/>
        </w:rPr>
        <w:t xml:space="preserve"> (JIF)</w:t>
      </w:r>
    </w:p>
    <w:p w14:paraId="723CEF4D" w14:textId="08FF1E83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 xml:space="preserve">(4 pkt. za recenzję, maksymalnie 80 pkt.). Warunkiem przyznania punktów jest podanie przez pracownika </w:t>
      </w:r>
      <w:r w:rsidRPr="00826C09">
        <w:rPr>
          <w:rFonts w:eastAsia="Times New Roman" w:cstheme="minorHAnsi"/>
          <w:b/>
          <w:bCs/>
          <w:iCs/>
          <w:lang w:eastAsia="pl-PL"/>
        </w:rPr>
        <w:t>upublicznionego konta (numer</w:t>
      </w:r>
      <w:r w:rsidR="003536C8" w:rsidRPr="00826C09">
        <w:rPr>
          <w:rFonts w:eastAsia="Times New Roman" w:cstheme="minorHAnsi"/>
          <w:b/>
          <w:bCs/>
          <w:iCs/>
          <w:lang w:eastAsia="pl-PL"/>
        </w:rPr>
        <w:t>u</w:t>
      </w:r>
      <w:r w:rsidRPr="00826C09">
        <w:rPr>
          <w:rFonts w:eastAsia="Times New Roman" w:cstheme="minorHAnsi"/>
          <w:b/>
          <w:bCs/>
          <w:iCs/>
          <w:lang w:eastAsia="pl-PL"/>
        </w:rPr>
        <w:t>) w systemie ORCID</w:t>
      </w:r>
      <w:r w:rsidRPr="00F1676E">
        <w:rPr>
          <w:rFonts w:eastAsia="Times New Roman" w:cstheme="minorHAnsi"/>
          <w:iCs/>
          <w:lang w:eastAsia="pl-PL"/>
        </w:rPr>
        <w:t>.</w:t>
      </w:r>
    </w:p>
    <w:p w14:paraId="26B553E3" w14:textId="797BF96F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</w:t>
      </w:r>
      <w:r w:rsidR="00B93B93">
        <w:rPr>
          <w:rFonts w:eastAsia="Times New Roman" w:cstheme="minorHAnsi"/>
          <w:i/>
          <w:lang w:eastAsia="pl-PL"/>
        </w:rPr>
        <w:t>:</w:t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0D2EDAFE" w:rsidR="00555387" w:rsidRPr="00D066F9" w:rsidRDefault="002C5228" w:rsidP="00D066F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66F9">
        <w:rPr>
          <w:rFonts w:eastAsia="Times New Roman" w:cstheme="minorHAnsi"/>
          <w:lang w:eastAsia="pl-PL"/>
        </w:rPr>
        <w:t>K</w:t>
      </w:r>
      <w:r w:rsidR="00555387" w:rsidRPr="00D066F9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D066F9">
        <w:rPr>
          <w:rFonts w:eastAsia="Times New Roman" w:cstheme="minorHAnsi"/>
          <w:bCs/>
          <w:lang w:eastAsia="pl-PL"/>
        </w:rPr>
        <w:t>opublikowanych</w:t>
      </w:r>
      <w:r w:rsidR="00555387" w:rsidRPr="00D066F9">
        <w:rPr>
          <w:rFonts w:eastAsia="Times New Roman" w:cstheme="minorHAnsi"/>
          <w:lang w:eastAsia="pl-PL"/>
        </w:rPr>
        <w:t xml:space="preserve"> zgłoszeń patentowych </w:t>
      </w:r>
      <w:r w:rsidR="00555387" w:rsidRPr="00D066F9">
        <w:rPr>
          <w:rFonts w:eastAsia="Times New Roman" w:cstheme="minorHAnsi"/>
          <w:lang w:eastAsia="pl-PL"/>
        </w:rPr>
        <w:br/>
        <w:t>z numerem i nazwiskiem twórcy/ów</w:t>
      </w:r>
      <w:r w:rsidR="00165657" w:rsidRPr="00D066F9">
        <w:rPr>
          <w:rFonts w:eastAsia="Times New Roman" w:cstheme="minorHAnsi"/>
          <w:lang w:eastAsia="pl-PL"/>
        </w:rPr>
        <w:t>,</w:t>
      </w:r>
    </w:p>
    <w:p w14:paraId="37654077" w14:textId="5DEB369E" w:rsidR="00555387" w:rsidRPr="00F1676E" w:rsidRDefault="002C5228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 xml:space="preserve">s. Collegium </w:t>
      </w:r>
      <w:proofErr w:type="spellStart"/>
      <w:r w:rsidR="003B1315" w:rsidRPr="00F1676E">
        <w:rPr>
          <w:rFonts w:eastAsia="Times New Roman" w:cstheme="minorHAnsi"/>
          <w:lang w:eastAsia="pl-PL"/>
        </w:rPr>
        <w:t>Medicum</w:t>
      </w:r>
      <w:proofErr w:type="spellEnd"/>
      <w:r w:rsidR="003B1315" w:rsidRPr="00F1676E">
        <w:rPr>
          <w:rFonts w:eastAsia="Times New Roman" w:cstheme="minorHAnsi"/>
          <w:lang w:eastAsia="pl-PL"/>
        </w:rPr>
        <w:t xml:space="preserve">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</w:t>
      </w:r>
      <w:proofErr w:type="spellStart"/>
      <w:r w:rsidR="00555387" w:rsidRPr="00F1676E">
        <w:rPr>
          <w:rFonts w:eastAsia="Times New Roman" w:cstheme="minorHAnsi"/>
          <w:lang w:eastAsia="pl-PL"/>
        </w:rPr>
        <w:t>ych</w:t>
      </w:r>
      <w:proofErr w:type="spellEnd"/>
      <w:r w:rsidR="00555387" w:rsidRPr="00F1676E">
        <w:rPr>
          <w:rFonts w:eastAsia="Times New Roman" w:cstheme="minorHAnsi"/>
          <w:lang w:eastAsia="pl-PL"/>
        </w:rPr>
        <w:t xml:space="preserve">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 xml:space="preserve">Web of Science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Core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 xml:space="preserve"> Collection – „Basic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Search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>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lastRenderedPageBreak/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</w:t>
      </w:r>
      <w:proofErr w:type="spellStart"/>
      <w:r w:rsidRPr="00F1676E">
        <w:rPr>
          <w:rFonts w:eastAsia="Times New Roman" w:cstheme="minorHAnsi"/>
          <w:lang w:eastAsia="pl-PL"/>
        </w:rPr>
        <w:t>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proofErr w:type="spellEnd"/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1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</w:t>
      </w:r>
      <w:proofErr w:type="spellStart"/>
      <w:r w:rsidR="000C3A37" w:rsidRPr="00F1676E">
        <w:rPr>
          <w:rFonts w:eastAsia="Times New Roman" w:cstheme="minorHAnsi"/>
          <w:iCs/>
          <w:u w:val="single"/>
          <w:lang w:eastAsia="pl-PL"/>
        </w:rPr>
        <w:t>cytowań</w:t>
      </w:r>
      <w:proofErr w:type="spellEnd"/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 x </w:t>
      </w:r>
      <w:bookmarkEnd w:id="11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2F880317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>współczynnika Hirs</w:t>
      </w:r>
      <w:r w:rsidR="00B55925">
        <w:rPr>
          <w:rFonts w:eastAsia="Times New Roman" w:cstheme="minorHAnsi"/>
          <w:u w:val="single"/>
          <w:lang w:eastAsia="pl-PL"/>
        </w:rPr>
        <w:t>c</w:t>
      </w:r>
      <w:r w:rsidR="00F1676E" w:rsidRPr="00F1676E">
        <w:rPr>
          <w:rFonts w:eastAsia="Times New Roman" w:cstheme="minorHAnsi"/>
          <w:u w:val="single"/>
          <w:lang w:eastAsia="pl-PL"/>
        </w:rPr>
        <w:t>ha</w:t>
      </w:r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0BF772AD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2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8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MEiN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</w:t>
      </w:r>
      <w:r w:rsidR="009E1F5A">
        <w:rPr>
          <w:rFonts w:eastAsia="Times New Roman" w:cstheme="minorHAnsi"/>
          <w:lang w:eastAsia="pl-PL"/>
        </w:rPr>
        <w:sym w:font="Symbol" w:char="F02D"/>
      </w:r>
      <w:r w:rsidRPr="00F1676E">
        <w:rPr>
          <w:rFonts w:eastAsia="Times New Roman" w:cstheme="minorHAnsi"/>
          <w:lang w:eastAsia="pl-PL"/>
        </w:rPr>
        <w:t xml:space="preserve">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Pr="00F1676E">
        <w:rPr>
          <w:rFonts w:eastAsia="Times New Roman" w:cstheme="minorHAnsi"/>
          <w:lang w:eastAsia="pl-PL"/>
        </w:rPr>
        <w:t xml:space="preserve">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9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MNiSW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5CF3B608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Wyjaśnienia dot. typów publikacji podano na podstawie publikacji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10" w:history="1">
        <w:r w:rsidRPr="00BF2AA5">
          <w:rPr>
            <w:rStyle w:val="Hipercze"/>
            <w:rFonts w:eastAsia="Times New Roman" w:cstheme="minorHAnsi"/>
            <w:b/>
            <w:lang w:eastAsia="pl-PL"/>
          </w:rPr>
          <w:t>[link</w:t>
        </w:r>
        <w:r w:rsidRPr="00BF2AA5">
          <w:rPr>
            <w:rStyle w:val="Hipercze"/>
            <w:rFonts w:eastAsia="Times New Roman" w:cstheme="minorHAnsi"/>
            <w:b/>
            <w:lang w:eastAsia="pl-PL"/>
          </w:rPr>
          <w:t xml:space="preserve"> </w:t>
        </w:r>
        <w:r w:rsidRPr="00BF2AA5">
          <w:rPr>
            <w:rStyle w:val="Hipercze"/>
            <w:rFonts w:eastAsia="Times New Roman" w:cstheme="minorHAnsi"/>
            <w:b/>
            <w:lang w:eastAsia="pl-PL"/>
          </w:rPr>
          <w:t>do pdf]</w:t>
        </w:r>
      </w:hyperlink>
    </w:p>
    <w:bookmarkEnd w:id="12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1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274D" w14:textId="77777777" w:rsidR="00AB4FE4" w:rsidRDefault="00AB4FE4" w:rsidP="00235F18">
      <w:pPr>
        <w:spacing w:after="0" w:line="240" w:lineRule="auto"/>
      </w:pPr>
      <w:r>
        <w:separator/>
      </w:r>
    </w:p>
  </w:endnote>
  <w:endnote w:type="continuationSeparator" w:id="0">
    <w:p w14:paraId="4AD20A62" w14:textId="77777777" w:rsidR="00AB4FE4" w:rsidRDefault="00AB4FE4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A152" w14:textId="77777777" w:rsidR="00AB4FE4" w:rsidRDefault="00AB4FE4" w:rsidP="00235F18">
      <w:pPr>
        <w:spacing w:after="0" w:line="240" w:lineRule="auto"/>
      </w:pPr>
      <w:r>
        <w:separator/>
      </w:r>
    </w:p>
  </w:footnote>
  <w:footnote w:type="continuationSeparator" w:id="0">
    <w:p w14:paraId="01B391A6" w14:textId="77777777" w:rsidR="00AB4FE4" w:rsidRDefault="00AB4FE4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6498">
    <w:abstractNumId w:val="0"/>
  </w:num>
  <w:num w:numId="2" w16cid:durableId="577400889">
    <w:abstractNumId w:val="7"/>
  </w:num>
  <w:num w:numId="3" w16cid:durableId="467941406">
    <w:abstractNumId w:val="11"/>
  </w:num>
  <w:num w:numId="4" w16cid:durableId="826435969">
    <w:abstractNumId w:val="8"/>
  </w:num>
  <w:num w:numId="5" w16cid:durableId="1104766348">
    <w:abstractNumId w:val="6"/>
  </w:num>
  <w:num w:numId="6" w16cid:durableId="1710842069">
    <w:abstractNumId w:val="21"/>
  </w:num>
  <w:num w:numId="7" w16cid:durableId="1434743105">
    <w:abstractNumId w:val="27"/>
  </w:num>
  <w:num w:numId="8" w16cid:durableId="972639424">
    <w:abstractNumId w:val="9"/>
  </w:num>
  <w:num w:numId="9" w16cid:durableId="1737972425">
    <w:abstractNumId w:val="5"/>
  </w:num>
  <w:num w:numId="10" w16cid:durableId="1313483348">
    <w:abstractNumId w:val="25"/>
  </w:num>
  <w:num w:numId="11" w16cid:durableId="1583953023">
    <w:abstractNumId w:val="26"/>
  </w:num>
  <w:num w:numId="12" w16cid:durableId="253589847">
    <w:abstractNumId w:val="16"/>
  </w:num>
  <w:num w:numId="13" w16cid:durableId="465971679">
    <w:abstractNumId w:val="17"/>
  </w:num>
  <w:num w:numId="14" w16cid:durableId="1985506576">
    <w:abstractNumId w:val="2"/>
  </w:num>
  <w:num w:numId="15" w16cid:durableId="1994025392">
    <w:abstractNumId w:val="24"/>
  </w:num>
  <w:num w:numId="16" w16cid:durableId="205796621">
    <w:abstractNumId w:val="10"/>
  </w:num>
  <w:num w:numId="17" w16cid:durableId="2115590842">
    <w:abstractNumId w:val="23"/>
  </w:num>
  <w:num w:numId="18" w16cid:durableId="668019791">
    <w:abstractNumId w:val="12"/>
  </w:num>
  <w:num w:numId="19" w16cid:durableId="1650017026">
    <w:abstractNumId w:val="22"/>
  </w:num>
  <w:num w:numId="20" w16cid:durableId="132988541">
    <w:abstractNumId w:val="14"/>
  </w:num>
  <w:num w:numId="21" w16cid:durableId="1600216109">
    <w:abstractNumId w:val="1"/>
  </w:num>
  <w:num w:numId="22" w16cid:durableId="723142179">
    <w:abstractNumId w:val="3"/>
  </w:num>
  <w:num w:numId="23" w16cid:durableId="23602581">
    <w:abstractNumId w:val="15"/>
  </w:num>
  <w:num w:numId="24" w16cid:durableId="1123964438">
    <w:abstractNumId w:val="28"/>
  </w:num>
  <w:num w:numId="25" w16cid:durableId="1544058692">
    <w:abstractNumId w:val="4"/>
  </w:num>
  <w:num w:numId="26" w16cid:durableId="197937350">
    <w:abstractNumId w:val="19"/>
  </w:num>
  <w:num w:numId="27" w16cid:durableId="1182010177">
    <w:abstractNumId w:val="13"/>
  </w:num>
  <w:num w:numId="28" w16cid:durableId="902526558">
    <w:abstractNumId w:val="18"/>
  </w:num>
  <w:num w:numId="29" w16cid:durableId="19151602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203D3"/>
    <w:rsid w:val="00025CAF"/>
    <w:rsid w:val="00055390"/>
    <w:rsid w:val="00056B54"/>
    <w:rsid w:val="0006666E"/>
    <w:rsid w:val="00067869"/>
    <w:rsid w:val="00075ABF"/>
    <w:rsid w:val="00076E0C"/>
    <w:rsid w:val="00090F8E"/>
    <w:rsid w:val="000956A7"/>
    <w:rsid w:val="00095EB7"/>
    <w:rsid w:val="00095F07"/>
    <w:rsid w:val="000A0619"/>
    <w:rsid w:val="000A17AB"/>
    <w:rsid w:val="000A454A"/>
    <w:rsid w:val="000C3A37"/>
    <w:rsid w:val="000C3F8F"/>
    <w:rsid w:val="000C42BD"/>
    <w:rsid w:val="000D2BB0"/>
    <w:rsid w:val="001137E2"/>
    <w:rsid w:val="001159C4"/>
    <w:rsid w:val="00132E86"/>
    <w:rsid w:val="00135503"/>
    <w:rsid w:val="00136F1D"/>
    <w:rsid w:val="00146B5A"/>
    <w:rsid w:val="00147401"/>
    <w:rsid w:val="00150134"/>
    <w:rsid w:val="0015178F"/>
    <w:rsid w:val="00160797"/>
    <w:rsid w:val="0016259B"/>
    <w:rsid w:val="00165657"/>
    <w:rsid w:val="0018642E"/>
    <w:rsid w:val="00194100"/>
    <w:rsid w:val="001A320F"/>
    <w:rsid w:val="001A4059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143C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C5228"/>
    <w:rsid w:val="002D3BE2"/>
    <w:rsid w:val="00334352"/>
    <w:rsid w:val="0034715E"/>
    <w:rsid w:val="00347B80"/>
    <w:rsid w:val="003536C8"/>
    <w:rsid w:val="00353F31"/>
    <w:rsid w:val="00383C4D"/>
    <w:rsid w:val="003B1315"/>
    <w:rsid w:val="003C3CAC"/>
    <w:rsid w:val="003E12D5"/>
    <w:rsid w:val="003F11F1"/>
    <w:rsid w:val="003F1695"/>
    <w:rsid w:val="003F756C"/>
    <w:rsid w:val="0041197A"/>
    <w:rsid w:val="004119F7"/>
    <w:rsid w:val="00424B33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B5E53"/>
    <w:rsid w:val="004C0AF0"/>
    <w:rsid w:val="004C2573"/>
    <w:rsid w:val="004D2141"/>
    <w:rsid w:val="004D32FC"/>
    <w:rsid w:val="004D5ED7"/>
    <w:rsid w:val="004E2900"/>
    <w:rsid w:val="004E3C49"/>
    <w:rsid w:val="0050354E"/>
    <w:rsid w:val="00524946"/>
    <w:rsid w:val="00542B96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952C4"/>
    <w:rsid w:val="005B6700"/>
    <w:rsid w:val="005C4FDD"/>
    <w:rsid w:val="00603946"/>
    <w:rsid w:val="00610927"/>
    <w:rsid w:val="0066666D"/>
    <w:rsid w:val="00680CB1"/>
    <w:rsid w:val="006826E8"/>
    <w:rsid w:val="006973D8"/>
    <w:rsid w:val="006973F4"/>
    <w:rsid w:val="006A0D51"/>
    <w:rsid w:val="006A2B59"/>
    <w:rsid w:val="006A3D24"/>
    <w:rsid w:val="006C5627"/>
    <w:rsid w:val="006D426D"/>
    <w:rsid w:val="006D7C87"/>
    <w:rsid w:val="007057AD"/>
    <w:rsid w:val="00727EE2"/>
    <w:rsid w:val="00771B13"/>
    <w:rsid w:val="00775B45"/>
    <w:rsid w:val="00782F93"/>
    <w:rsid w:val="007933C8"/>
    <w:rsid w:val="007A3421"/>
    <w:rsid w:val="007B4B63"/>
    <w:rsid w:val="007B6F43"/>
    <w:rsid w:val="007B702D"/>
    <w:rsid w:val="007C5A06"/>
    <w:rsid w:val="007E18EE"/>
    <w:rsid w:val="007E314B"/>
    <w:rsid w:val="007F4A5C"/>
    <w:rsid w:val="00811956"/>
    <w:rsid w:val="00825A8F"/>
    <w:rsid w:val="00826C09"/>
    <w:rsid w:val="008310DD"/>
    <w:rsid w:val="00836F61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82133"/>
    <w:rsid w:val="009917B4"/>
    <w:rsid w:val="00995130"/>
    <w:rsid w:val="009C0422"/>
    <w:rsid w:val="009C6DBD"/>
    <w:rsid w:val="009E1F5A"/>
    <w:rsid w:val="009E4893"/>
    <w:rsid w:val="009E4D62"/>
    <w:rsid w:val="009E6A52"/>
    <w:rsid w:val="00A40D12"/>
    <w:rsid w:val="00A440DB"/>
    <w:rsid w:val="00A54B53"/>
    <w:rsid w:val="00A877DF"/>
    <w:rsid w:val="00AA06DE"/>
    <w:rsid w:val="00AA26AA"/>
    <w:rsid w:val="00AA7163"/>
    <w:rsid w:val="00AB4FE4"/>
    <w:rsid w:val="00AC44A3"/>
    <w:rsid w:val="00AD0177"/>
    <w:rsid w:val="00B031ED"/>
    <w:rsid w:val="00B07857"/>
    <w:rsid w:val="00B120F0"/>
    <w:rsid w:val="00B43302"/>
    <w:rsid w:val="00B52379"/>
    <w:rsid w:val="00B52B7A"/>
    <w:rsid w:val="00B55925"/>
    <w:rsid w:val="00B574FC"/>
    <w:rsid w:val="00B70153"/>
    <w:rsid w:val="00B70904"/>
    <w:rsid w:val="00B7275A"/>
    <w:rsid w:val="00B73810"/>
    <w:rsid w:val="00B74174"/>
    <w:rsid w:val="00B91D6B"/>
    <w:rsid w:val="00B93B93"/>
    <w:rsid w:val="00BB0826"/>
    <w:rsid w:val="00BB6308"/>
    <w:rsid w:val="00BC71A2"/>
    <w:rsid w:val="00BE4A08"/>
    <w:rsid w:val="00BE72B6"/>
    <w:rsid w:val="00BF2AA5"/>
    <w:rsid w:val="00C00B06"/>
    <w:rsid w:val="00C02C4B"/>
    <w:rsid w:val="00C131B6"/>
    <w:rsid w:val="00C222EC"/>
    <w:rsid w:val="00C27427"/>
    <w:rsid w:val="00C45A63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066F9"/>
    <w:rsid w:val="00D168E3"/>
    <w:rsid w:val="00D500F8"/>
    <w:rsid w:val="00D56999"/>
    <w:rsid w:val="00D67E02"/>
    <w:rsid w:val="00D853A8"/>
    <w:rsid w:val="00D91F1D"/>
    <w:rsid w:val="00D96B2D"/>
    <w:rsid w:val="00DB13D7"/>
    <w:rsid w:val="00DB2DE0"/>
    <w:rsid w:val="00DB6482"/>
    <w:rsid w:val="00DE7934"/>
    <w:rsid w:val="00E03CCB"/>
    <w:rsid w:val="00E5475D"/>
    <w:rsid w:val="00E71A02"/>
    <w:rsid w:val="00E901B2"/>
    <w:rsid w:val="00EA0D52"/>
    <w:rsid w:val="00EB723E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30855"/>
    <w:rsid w:val="00F51FA0"/>
    <w:rsid w:val="00F651C0"/>
    <w:rsid w:val="00F90CEF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  <w:style w:type="paragraph" w:styleId="Poprawka">
    <w:name w:val="Revision"/>
    <w:hidden/>
    <w:uiPriority w:val="99"/>
    <w:semiHidden/>
    <w:rsid w:val="00B727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2A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A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2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sw.pl/wp-content/uploads/2019/03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574C-F33C-4971-A882-5913B132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Bator Beata</cp:lastModifiedBy>
  <cp:revision>8</cp:revision>
  <cp:lastPrinted>2023-02-13T08:29:00Z</cp:lastPrinted>
  <dcterms:created xsi:type="dcterms:W3CDTF">2024-01-28T21:37:00Z</dcterms:created>
  <dcterms:modified xsi:type="dcterms:W3CDTF">2024-02-07T21:30:00Z</dcterms:modified>
</cp:coreProperties>
</file>