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7205" w14:textId="77777777" w:rsidR="00DB00E9" w:rsidRPr="006179D2" w:rsidRDefault="00DB00E9" w:rsidP="00C172F1">
      <w:pPr>
        <w:spacing w:after="0" w:line="360" w:lineRule="auto"/>
        <w:ind w:firstLine="6"/>
        <w:rPr>
          <w:rStyle w:val="markedcontent"/>
          <w:rFonts w:ascii="Times New Roman" w:eastAsia="Times New Roman" w:hAnsi="Times New Roman"/>
        </w:rPr>
      </w:pPr>
    </w:p>
    <w:p w14:paraId="642A34C3" w14:textId="06E57B80" w:rsidR="008D297C" w:rsidRPr="002F1C22" w:rsidRDefault="008D297C" w:rsidP="008D297C">
      <w:pPr>
        <w:spacing w:after="0" w:line="360" w:lineRule="auto"/>
        <w:ind w:firstLine="6"/>
        <w:jc w:val="right"/>
        <w:rPr>
          <w:rStyle w:val="markedcontent"/>
          <w:rFonts w:ascii="Times New Roman" w:hAnsi="Times New Roman"/>
        </w:rPr>
      </w:pPr>
      <w:r w:rsidRPr="002F1C22">
        <w:rPr>
          <w:rStyle w:val="markedcontent"/>
          <w:rFonts w:ascii="Times New Roman" w:eastAsia="Times New Roman" w:hAnsi="Times New Roman"/>
        </w:rPr>
        <w:t xml:space="preserve">Załącznik do Zarządzenia nr </w:t>
      </w:r>
      <w:r w:rsidR="00F31986" w:rsidRPr="002F1C22">
        <w:rPr>
          <w:rStyle w:val="markedcontent"/>
          <w:rFonts w:ascii="Times New Roman" w:eastAsia="Times New Roman" w:hAnsi="Times New Roman"/>
        </w:rPr>
        <w:t>27</w:t>
      </w:r>
      <w:r w:rsidR="00402757" w:rsidRPr="002F1C22">
        <w:rPr>
          <w:rStyle w:val="markedcontent"/>
          <w:rFonts w:ascii="Times New Roman" w:eastAsia="Times New Roman" w:hAnsi="Times New Roman"/>
        </w:rPr>
        <w:t xml:space="preserve"> </w:t>
      </w:r>
      <w:r w:rsidRPr="002F1C22">
        <w:rPr>
          <w:rStyle w:val="markedcontent"/>
          <w:rFonts w:ascii="Times New Roman" w:eastAsia="Times New Roman" w:hAnsi="Times New Roman"/>
        </w:rPr>
        <w:t xml:space="preserve">z </w:t>
      </w:r>
      <w:r w:rsidR="002F1C22" w:rsidRPr="002F1C22">
        <w:rPr>
          <w:rStyle w:val="markedcontent"/>
          <w:rFonts w:ascii="Times New Roman" w:eastAsia="Times New Roman" w:hAnsi="Times New Roman"/>
        </w:rPr>
        <w:t>11 grudnia</w:t>
      </w:r>
      <w:r w:rsidR="002F1C22">
        <w:rPr>
          <w:rStyle w:val="markedcontent"/>
          <w:rFonts w:ascii="Times New Roman" w:eastAsia="Times New Roman" w:hAnsi="Times New Roman"/>
        </w:rPr>
        <w:t xml:space="preserve"> </w:t>
      </w:r>
      <w:r w:rsidR="00F06369" w:rsidRPr="002F1C22">
        <w:rPr>
          <w:rStyle w:val="markedcontent"/>
          <w:rFonts w:ascii="Times New Roman" w:eastAsia="Times New Roman" w:hAnsi="Times New Roman"/>
        </w:rPr>
        <w:t>202</w:t>
      </w:r>
      <w:r w:rsidR="00402757" w:rsidRPr="002F1C22">
        <w:rPr>
          <w:rStyle w:val="markedcontent"/>
          <w:rFonts w:ascii="Times New Roman" w:eastAsia="Times New Roman" w:hAnsi="Times New Roman"/>
        </w:rPr>
        <w:t>5</w:t>
      </w:r>
      <w:r w:rsidR="00F06369" w:rsidRPr="002F1C22">
        <w:rPr>
          <w:rStyle w:val="markedcontent"/>
          <w:rFonts w:ascii="Times New Roman" w:eastAsia="Times New Roman" w:hAnsi="Times New Roman"/>
        </w:rPr>
        <w:t xml:space="preserve"> roku</w:t>
      </w:r>
    </w:p>
    <w:p w14:paraId="42370F41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Style w:val="markedcontent"/>
          <w:rFonts w:ascii="Times New Roman" w:hAnsi="Times New Roman"/>
        </w:rPr>
      </w:pPr>
    </w:p>
    <w:p w14:paraId="55511877" w14:textId="77777777" w:rsidR="008D297C" w:rsidRPr="006179D2" w:rsidRDefault="008D297C" w:rsidP="008D297C">
      <w:pPr>
        <w:spacing w:after="0" w:line="360" w:lineRule="auto"/>
        <w:ind w:firstLine="6"/>
        <w:jc w:val="center"/>
        <w:rPr>
          <w:rStyle w:val="markedcontent"/>
          <w:rFonts w:ascii="Times New Roman" w:hAnsi="Times New Roman"/>
          <w:b/>
          <w:bCs/>
        </w:rPr>
      </w:pPr>
    </w:p>
    <w:p w14:paraId="23245DA1" w14:textId="77777777" w:rsidR="008D297C" w:rsidRPr="006179D2" w:rsidRDefault="008D297C" w:rsidP="008D297C">
      <w:pPr>
        <w:spacing w:after="0" w:line="360" w:lineRule="auto"/>
        <w:ind w:firstLine="6"/>
        <w:jc w:val="center"/>
        <w:rPr>
          <w:rStyle w:val="markedcontent"/>
          <w:rFonts w:ascii="Times New Roman" w:hAnsi="Times New Roman"/>
          <w:b/>
          <w:bCs/>
        </w:rPr>
      </w:pPr>
      <w:r w:rsidRPr="006179D2">
        <w:rPr>
          <w:rStyle w:val="markedcontent"/>
          <w:rFonts w:ascii="Times New Roman" w:eastAsia="Times New Roman" w:hAnsi="Times New Roman"/>
          <w:b/>
          <w:bCs/>
        </w:rPr>
        <w:t xml:space="preserve">Regulamin </w:t>
      </w:r>
      <w:r w:rsidRPr="006179D2">
        <w:rPr>
          <w:rStyle w:val="markedcontent"/>
          <w:rFonts w:ascii="Times New Roman" w:hAnsi="Times New Roman"/>
          <w:b/>
          <w:bCs/>
        </w:rPr>
        <w:t>stypendiów dla studentów Uniwersytetu Jagiellońskiego – Collegium Medicum</w:t>
      </w:r>
    </w:p>
    <w:p w14:paraId="4528BF82" w14:textId="53FE3838" w:rsidR="008D297C" w:rsidRPr="006179D2" w:rsidRDefault="008D297C" w:rsidP="008D297C">
      <w:pPr>
        <w:spacing w:after="0" w:line="360" w:lineRule="auto"/>
        <w:jc w:val="center"/>
        <w:rPr>
          <w:rStyle w:val="markedcontent"/>
          <w:rFonts w:ascii="Times New Roman" w:hAnsi="Times New Roman"/>
          <w:b/>
          <w:bCs/>
        </w:rPr>
      </w:pPr>
      <w:r w:rsidRPr="006179D2">
        <w:rPr>
          <w:rStyle w:val="markedcontent"/>
          <w:rFonts w:ascii="Times New Roman" w:hAnsi="Times New Roman"/>
          <w:b/>
          <w:bCs/>
        </w:rPr>
        <w:t xml:space="preserve">realizowanych w ramach „Krajowego Planu Odbudowy i Zwiększenia Odporności w zakresie Inwestycji D2.1.1 – Działania 2. Stypendia dla studentów kierunku pielęgniarstwo, położnictwo oraz ratownictwo medyczne – Edycja </w:t>
      </w:r>
      <w:r w:rsidR="00402757" w:rsidRPr="006179D2">
        <w:rPr>
          <w:rStyle w:val="markedcontent"/>
          <w:rFonts w:ascii="Times New Roman" w:hAnsi="Times New Roman"/>
          <w:b/>
          <w:bCs/>
        </w:rPr>
        <w:t>2</w:t>
      </w:r>
      <w:r w:rsidRPr="006179D2">
        <w:rPr>
          <w:rStyle w:val="markedcontent"/>
          <w:rFonts w:ascii="Times New Roman" w:hAnsi="Times New Roman"/>
          <w:b/>
          <w:bCs/>
        </w:rPr>
        <w:t xml:space="preserve">, rok akademicki </w:t>
      </w:r>
      <w:r w:rsidR="00402757" w:rsidRPr="006179D2">
        <w:rPr>
          <w:rStyle w:val="markedcontent"/>
          <w:rFonts w:ascii="Times New Roman" w:hAnsi="Times New Roman"/>
          <w:b/>
          <w:bCs/>
        </w:rPr>
        <w:t>2023</w:t>
      </w:r>
      <w:r w:rsidRPr="006179D2">
        <w:rPr>
          <w:rStyle w:val="markedcontent"/>
          <w:rFonts w:ascii="Times New Roman" w:hAnsi="Times New Roman"/>
          <w:b/>
          <w:bCs/>
        </w:rPr>
        <w:t>/</w:t>
      </w:r>
      <w:r w:rsidR="00402757" w:rsidRPr="006179D2">
        <w:rPr>
          <w:rStyle w:val="markedcontent"/>
          <w:rFonts w:ascii="Times New Roman" w:hAnsi="Times New Roman"/>
          <w:b/>
          <w:bCs/>
        </w:rPr>
        <w:t>2024</w:t>
      </w:r>
      <w:r w:rsidRPr="006179D2">
        <w:rPr>
          <w:rStyle w:val="markedcontent"/>
          <w:rFonts w:ascii="Times New Roman" w:hAnsi="Times New Roman"/>
          <w:b/>
          <w:bCs/>
        </w:rPr>
        <w:t>”</w:t>
      </w:r>
      <w:r w:rsidRPr="006179D2">
        <w:rPr>
          <w:rStyle w:val="markedcontent"/>
          <w:rFonts w:ascii="Times New Roman" w:eastAsia="Times New Roman" w:hAnsi="Times New Roman"/>
          <w:b/>
          <w:bCs/>
        </w:rPr>
        <w:t>.</w:t>
      </w:r>
    </w:p>
    <w:p w14:paraId="4747A5C8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Style w:val="markedcontent"/>
          <w:rFonts w:ascii="Times New Roman" w:hAnsi="Times New Roman"/>
          <w:b/>
          <w:bCs/>
        </w:rPr>
      </w:pPr>
    </w:p>
    <w:p w14:paraId="22AFD568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t>Rozdział I</w:t>
      </w:r>
    </w:p>
    <w:p w14:paraId="4E9AB1E6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t>Przepisy ogólne</w:t>
      </w:r>
    </w:p>
    <w:p w14:paraId="1FA7AA76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Style w:val="markedcontent"/>
          <w:rFonts w:ascii="Times New Roman" w:hAnsi="Times New Roman"/>
          <w:b/>
          <w:bCs/>
        </w:rPr>
      </w:pPr>
    </w:p>
    <w:p w14:paraId="7E43258A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Style w:val="markedcontent"/>
          <w:rFonts w:ascii="Times New Roman" w:eastAsia="Times New Roman" w:hAnsi="Times New Roman"/>
          <w:spacing w:val="-1"/>
          <w:lang w:eastAsia="pl-PL"/>
        </w:rPr>
      </w:pPr>
      <w:bookmarkStart w:id="0" w:name="_Hlk117168389"/>
      <w:r w:rsidRPr="006179D2">
        <w:rPr>
          <w:rFonts w:ascii="Times New Roman" w:eastAsia="Times New Roman" w:hAnsi="Times New Roman"/>
          <w:spacing w:val="-1"/>
          <w:lang w:eastAsia="pl-PL"/>
        </w:rPr>
        <w:t>§ 1</w:t>
      </w:r>
    </w:p>
    <w:bookmarkEnd w:id="0"/>
    <w:p w14:paraId="71041392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Ilekroć w Regulaminie stypendiów jest mowa o:</w:t>
      </w:r>
    </w:p>
    <w:p w14:paraId="446FAC5E" w14:textId="77777777" w:rsidR="008D297C" w:rsidRPr="006179D2" w:rsidRDefault="008D297C" w:rsidP="0067441F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Kandydacie – </w:t>
      </w:r>
      <w:bookmarkStart w:id="1" w:name="_Hlk117167387"/>
      <w:r w:rsidRPr="006179D2">
        <w:rPr>
          <w:rFonts w:ascii="Times New Roman" w:eastAsia="Times New Roman" w:hAnsi="Times New Roman"/>
        </w:rPr>
        <w:t xml:space="preserve">należy przez to rozumieć studenta Uniwersytetu Jagiellońskiego – Collegium Medicum, </w:t>
      </w:r>
      <w:r w:rsidRPr="006179D2">
        <w:rPr>
          <w:rFonts w:ascii="Times New Roman" w:hAnsi="Times New Roman"/>
        </w:rPr>
        <w:t>ubiegającego się o przyznanie wsparcia w formie stypendium, zgodnie z kryteriami określonymi w niniejszym regulaminie</w:t>
      </w:r>
      <w:r w:rsidRPr="006179D2">
        <w:rPr>
          <w:rStyle w:val="markedcontent"/>
          <w:rFonts w:ascii="Times New Roman" w:hAnsi="Times New Roman"/>
        </w:rPr>
        <w:t>”</w:t>
      </w:r>
      <w:bookmarkEnd w:id="1"/>
      <w:r w:rsidRPr="006179D2">
        <w:rPr>
          <w:rFonts w:ascii="Times New Roman" w:hAnsi="Times New Roman"/>
          <w:lang w:eastAsia="pl-PL"/>
        </w:rPr>
        <w:t>;</w:t>
      </w:r>
    </w:p>
    <w:p w14:paraId="0B347462" w14:textId="77777777" w:rsidR="008D297C" w:rsidRPr="006179D2" w:rsidRDefault="008D297C" w:rsidP="0067441F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KPO – należy przez to rozumieć </w:t>
      </w:r>
      <w:r w:rsidRPr="006179D2">
        <w:rPr>
          <w:rFonts w:ascii="Times New Roman" w:hAnsi="Times New Roman"/>
        </w:rPr>
        <w:t>Krajowy Plan Odbudowy i Zwiększania Odporności</w:t>
      </w:r>
      <w:r w:rsidRPr="006179D2">
        <w:rPr>
          <w:rFonts w:ascii="Times New Roman" w:hAnsi="Times New Roman"/>
          <w:lang w:eastAsia="pl-PL"/>
        </w:rPr>
        <w:t>;</w:t>
      </w:r>
    </w:p>
    <w:p w14:paraId="76618C18" w14:textId="77777777" w:rsidR="008D297C" w:rsidRPr="006179D2" w:rsidRDefault="008D297C" w:rsidP="0067441F">
      <w:pPr>
        <w:widowControl w:val="0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  <w:lang w:eastAsia="pl-PL"/>
        </w:rPr>
        <w:t xml:space="preserve">System </w:t>
      </w:r>
      <w:r w:rsidRPr="006179D2">
        <w:rPr>
          <w:rFonts w:ascii="Times New Roman" w:eastAsia="Times New Roman" w:hAnsi="Times New Roman"/>
        </w:rPr>
        <w:t xml:space="preserve">zachęt </w:t>
      </w:r>
      <w:r w:rsidRPr="006179D2">
        <w:rPr>
          <w:rFonts w:ascii="Times New Roman" w:eastAsia="Times New Roman" w:hAnsi="Times New Roman"/>
          <w:lang w:eastAsia="pl-PL"/>
        </w:rPr>
        <w:t>–</w:t>
      </w:r>
      <w:r w:rsidRPr="006179D2">
        <w:rPr>
          <w:rFonts w:ascii="Times New Roman" w:eastAsia="Times New Roman" w:hAnsi="Times New Roman"/>
        </w:rPr>
        <w:t xml:space="preserve"> należy przez to rozumieć d</w:t>
      </w:r>
      <w:r w:rsidRPr="006179D2">
        <w:rPr>
          <w:rFonts w:ascii="Times New Roman" w:hAnsi="Times New Roman"/>
        </w:rPr>
        <w:t xml:space="preserve">okument będący polityką publiczną pod nazwą “System zachęt do podejmowania i kontynuowania studiów na wybranych kierunkach medycznych oraz podjęcia </w:t>
      </w:r>
      <w:r w:rsidRPr="006179D2">
        <w:rPr>
          <w:rFonts w:ascii="Times New Roman" w:eastAsia="Times New Roman" w:hAnsi="Times New Roman"/>
        </w:rPr>
        <w:t>zatrudnienia</w:t>
      </w:r>
      <w:r w:rsidRPr="006179D2">
        <w:rPr>
          <w:rFonts w:ascii="Times New Roman" w:hAnsi="Times New Roman"/>
        </w:rPr>
        <w:t xml:space="preserve"> w zawodzie na lata 2022-2026" przyjęty uchwałą Rady Ministrów z dnia 16 grudnia 2022 r. stanowiący podstawę realizacji naboru;</w:t>
      </w:r>
      <w:r w:rsidRPr="006179D2">
        <w:rPr>
          <w:rFonts w:ascii="Times New Roman" w:eastAsia="Times New Roman" w:hAnsi="Times New Roman"/>
        </w:rPr>
        <w:t xml:space="preserve"> </w:t>
      </w:r>
      <w:r w:rsidRPr="006179D2">
        <w:rPr>
          <w:rFonts w:ascii="Times New Roman" w:hAnsi="Times New Roman"/>
        </w:rPr>
        <w:t xml:space="preserve"> </w:t>
      </w:r>
    </w:p>
    <w:p w14:paraId="17487347" w14:textId="709EB2F1" w:rsidR="008D297C" w:rsidRPr="006179D2" w:rsidRDefault="008D297C" w:rsidP="0067441F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Programie – należy przez to rozu</w:t>
      </w:r>
      <w:r w:rsidRPr="006179D2">
        <w:rPr>
          <w:rFonts w:ascii="Times New Roman" w:eastAsia="Times New Roman" w:hAnsi="Times New Roman"/>
          <w:lang w:eastAsia="pl-PL"/>
        </w:rPr>
        <w:t xml:space="preserve">mieć system wsparcia </w:t>
      </w:r>
      <w:r w:rsidRPr="006179D2">
        <w:rPr>
          <w:rFonts w:ascii="Times New Roman" w:eastAsia="Times New Roman" w:hAnsi="Times New Roman"/>
        </w:rPr>
        <w:t xml:space="preserve">w formie stypendiów dla studentów Uniwersytetu Jagiellońskiego – Collegium Medicum realizowany w ramach „Krajowego Planu Odbudowy i Zwiększenia Odporności w zakresie Inwestycji D2.1.1 – Działania 2. Stypendia dla studentów kierunku pielęgniarstwo, położnictwo oraz ratownictwo medyczne – Edycja </w:t>
      </w:r>
      <w:r w:rsidR="00402757" w:rsidRPr="006179D2">
        <w:rPr>
          <w:rFonts w:ascii="Times New Roman" w:eastAsia="Times New Roman" w:hAnsi="Times New Roman"/>
        </w:rPr>
        <w:t>2</w:t>
      </w:r>
      <w:r w:rsidRPr="006179D2">
        <w:rPr>
          <w:rFonts w:ascii="Times New Roman" w:eastAsia="Times New Roman" w:hAnsi="Times New Roman"/>
        </w:rPr>
        <w:t xml:space="preserve">, rok akademicki </w:t>
      </w:r>
      <w:r w:rsidR="00402757" w:rsidRPr="006179D2">
        <w:rPr>
          <w:rFonts w:ascii="Times New Roman" w:eastAsia="Times New Roman" w:hAnsi="Times New Roman"/>
        </w:rPr>
        <w:t>2023</w:t>
      </w:r>
      <w:r w:rsidRPr="006179D2">
        <w:rPr>
          <w:rFonts w:ascii="Times New Roman" w:eastAsia="Times New Roman" w:hAnsi="Times New Roman"/>
        </w:rPr>
        <w:t>/</w:t>
      </w:r>
      <w:r w:rsidR="00402757" w:rsidRPr="006179D2">
        <w:rPr>
          <w:rFonts w:ascii="Times New Roman" w:eastAsia="Times New Roman" w:hAnsi="Times New Roman"/>
        </w:rPr>
        <w:t>2024</w:t>
      </w:r>
      <w:r w:rsidRPr="006179D2">
        <w:rPr>
          <w:rFonts w:ascii="Times New Roman" w:eastAsia="Times New Roman" w:hAnsi="Times New Roman"/>
        </w:rPr>
        <w:t>”, którego dotyczy niniejszy Regulamin;</w:t>
      </w:r>
    </w:p>
    <w:p w14:paraId="517B1653" w14:textId="77777777" w:rsidR="008D297C" w:rsidRPr="006179D2" w:rsidRDefault="008D297C" w:rsidP="0067441F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Stypendium – </w:t>
      </w:r>
      <w:r w:rsidRPr="006179D2">
        <w:rPr>
          <w:rFonts w:ascii="Times New Roman" w:eastAsia="Times New Roman" w:hAnsi="Times New Roman"/>
        </w:rPr>
        <w:t xml:space="preserve">należy przez to rozumieć formę wsparcia </w:t>
      </w:r>
      <w:r w:rsidRPr="006179D2">
        <w:rPr>
          <w:rFonts w:ascii="Times New Roman" w:hAnsi="Times New Roman"/>
        </w:rPr>
        <w:t>finansowego w postaci stypendium na kierunkach objętych wsparc</w:t>
      </w:r>
      <w:r w:rsidRPr="006179D2">
        <w:rPr>
          <w:rFonts w:ascii="Times New Roman" w:eastAsia="Times New Roman" w:hAnsi="Times New Roman"/>
        </w:rPr>
        <w:t>iem, pr</w:t>
      </w:r>
      <w:r w:rsidRPr="006179D2">
        <w:rPr>
          <w:rFonts w:ascii="Times New Roman" w:hAnsi="Times New Roman"/>
        </w:rPr>
        <w:t>zyznawaną przez Uczelnię w ramach Programu</w:t>
      </w:r>
      <w:r w:rsidRPr="006179D2">
        <w:rPr>
          <w:rFonts w:ascii="Times New Roman" w:hAnsi="Times New Roman"/>
          <w:lang w:eastAsia="pl-PL"/>
        </w:rPr>
        <w:t>;</w:t>
      </w:r>
    </w:p>
    <w:p w14:paraId="7A145C72" w14:textId="77777777" w:rsidR="008D297C" w:rsidRPr="006179D2" w:rsidRDefault="008D297C" w:rsidP="0067441F">
      <w:pPr>
        <w:widowControl w:val="0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Studencie - należy przez to rozumieć osobę posiadającą status studenta Uniwersytetu Jagiellońskiego - Collegium Medicum, obywatela Rzeczypospolitej Polskiej oraz cudzoziemca, o którym mowa w art. 324 ust. 2 ustawy z dnia 20 lipca 2018 r. – Prawo o szkolnictwie wyższym i nauce;</w:t>
      </w:r>
    </w:p>
    <w:p w14:paraId="7A2B69A3" w14:textId="1343BFAB" w:rsidR="008D297C" w:rsidRPr="006179D2" w:rsidRDefault="008D297C" w:rsidP="0067441F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Stypendyście – należy przez to rozumieć Studenta, któremu Uczelnia przyznała Stypendium oraz z którym została podpisana umowa, o której mowa w § </w:t>
      </w:r>
      <w:r w:rsidR="00402757" w:rsidRPr="006179D2">
        <w:rPr>
          <w:rFonts w:ascii="Times New Roman" w:hAnsi="Times New Roman"/>
          <w:lang w:eastAsia="pl-PL"/>
        </w:rPr>
        <w:t xml:space="preserve">15 </w:t>
      </w:r>
      <w:r w:rsidRPr="006179D2">
        <w:rPr>
          <w:rFonts w:ascii="Times New Roman" w:hAnsi="Times New Roman"/>
          <w:lang w:eastAsia="pl-PL"/>
        </w:rPr>
        <w:t xml:space="preserve">ust.1; </w:t>
      </w:r>
    </w:p>
    <w:p w14:paraId="6E808587" w14:textId="77777777" w:rsidR="008D297C" w:rsidRPr="006179D2" w:rsidRDefault="008D297C" w:rsidP="0067441F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Uczelni – należy przez to rozumieć Uniwersytet Jagielloński – Collegium Medicum.</w:t>
      </w:r>
    </w:p>
    <w:p w14:paraId="538F7ADC" w14:textId="77777777" w:rsidR="008D297C" w:rsidRPr="006179D2" w:rsidRDefault="008D297C" w:rsidP="0067441F">
      <w:pPr>
        <w:widowControl w:val="0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  <w:lang w:eastAsia="pl-PL"/>
        </w:rPr>
        <w:t>Działanie 2</w:t>
      </w:r>
      <w:r w:rsidRPr="006179D2">
        <w:rPr>
          <w:rFonts w:ascii="Times New Roman" w:eastAsia="Times New Roman" w:hAnsi="Times New Roman"/>
          <w:lang w:eastAsia="pl-PL"/>
        </w:rPr>
        <w:t xml:space="preserve"> </w:t>
      </w:r>
      <w:r w:rsidRPr="006179D2">
        <w:rPr>
          <w:rFonts w:ascii="Times New Roman" w:hAnsi="Times New Roman"/>
          <w:lang w:eastAsia="pl-PL"/>
        </w:rPr>
        <w:t>-</w:t>
      </w:r>
      <w:r w:rsidRPr="006179D2">
        <w:rPr>
          <w:rFonts w:ascii="Times New Roman" w:eastAsia="Times New Roman" w:hAnsi="Times New Roman"/>
        </w:rPr>
        <w:t xml:space="preserve"> należy przez to rozumieć formę wsparcia w postaci stypendiów dla studentów kierunku</w:t>
      </w:r>
      <w:r w:rsidRPr="006179D2">
        <w:rPr>
          <w:rFonts w:ascii="Times New Roman" w:hAnsi="Times New Roman"/>
        </w:rPr>
        <w:t xml:space="preserve"> pielęgniarstwo, położnictwo oraz ratownictwo medyczn</w:t>
      </w:r>
      <w:r w:rsidRPr="006179D2">
        <w:rPr>
          <w:rFonts w:ascii="Times New Roman" w:eastAsia="Times New Roman" w:hAnsi="Times New Roman"/>
        </w:rPr>
        <w:t>e;</w:t>
      </w:r>
    </w:p>
    <w:p w14:paraId="42693CA3" w14:textId="77777777" w:rsidR="008D297C" w:rsidRPr="006179D2" w:rsidRDefault="008D297C" w:rsidP="008D297C">
      <w:pPr>
        <w:widowControl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1A96EBAF" w14:textId="77777777" w:rsidR="008D297C" w:rsidRPr="006179D2" w:rsidRDefault="008D297C" w:rsidP="000179D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lastRenderedPageBreak/>
        <w:t>§ 2</w:t>
      </w:r>
    </w:p>
    <w:p w14:paraId="2ADC49BB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 xml:space="preserve">1. </w:t>
      </w:r>
      <w:r w:rsidRPr="006179D2">
        <w:rPr>
          <w:rFonts w:ascii="Times New Roman" w:eastAsia="Times New Roman" w:hAnsi="Times New Roman"/>
          <w:spacing w:val="-1"/>
          <w:lang w:eastAsia="pl-PL"/>
        </w:rPr>
        <w:t>Regulamin określa w szczególności:</w:t>
      </w:r>
    </w:p>
    <w:p w14:paraId="60054467" w14:textId="77777777" w:rsidR="008D297C" w:rsidRPr="006179D2" w:rsidRDefault="008D297C" w:rsidP="0067441F">
      <w:pPr>
        <w:pStyle w:val="Akapitzlist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110" w:hanging="348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kierunki studiów objęte programem;</w:t>
      </w:r>
    </w:p>
    <w:p w14:paraId="451E0978" w14:textId="77777777" w:rsidR="008D297C" w:rsidRPr="006179D2" w:rsidRDefault="008D297C" w:rsidP="0067441F">
      <w:pPr>
        <w:pStyle w:val="Akapitzlist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110" w:hanging="348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zasady wyłaniania kandydatów do programu z uwzględnieniem listy rankingowej przyjęć na studia;</w:t>
      </w:r>
    </w:p>
    <w:p w14:paraId="2C5E2992" w14:textId="77777777" w:rsidR="008D297C" w:rsidRPr="006179D2" w:rsidRDefault="008D297C" w:rsidP="0067441F">
      <w:pPr>
        <w:pStyle w:val="Akapitzlist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110" w:hanging="348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formy wsparcia;</w:t>
      </w:r>
    </w:p>
    <w:p w14:paraId="336D8BE0" w14:textId="77777777" w:rsidR="008D297C" w:rsidRPr="006179D2" w:rsidRDefault="008D297C" w:rsidP="0067441F">
      <w:pPr>
        <w:pStyle w:val="Akapitzlist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110" w:hanging="348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ustalony przez Ministra Zdrowia </w:t>
      </w:r>
      <w:r w:rsidRPr="006179D2">
        <w:rPr>
          <w:rFonts w:ascii="Times New Roman" w:hAnsi="Times New Roman"/>
          <w:spacing w:val="-1"/>
          <w:lang w:eastAsia="pl-PL"/>
        </w:rPr>
        <w:t xml:space="preserve">procent </w:t>
      </w:r>
      <w:r w:rsidRPr="006179D2">
        <w:rPr>
          <w:rFonts w:ascii="Times New Roman" w:hAnsi="Times New Roman"/>
          <w:lang w:eastAsia="pl-PL"/>
        </w:rPr>
        <w:t>najlepszych studentów, którzy będą mogli otrzymać stypendium</w:t>
      </w:r>
      <w:r w:rsidRPr="006179D2">
        <w:rPr>
          <w:rFonts w:ascii="Times New Roman" w:hAnsi="Times New Roman"/>
          <w:spacing w:val="-1"/>
          <w:lang w:eastAsia="pl-PL"/>
        </w:rPr>
        <w:t>;</w:t>
      </w:r>
    </w:p>
    <w:p w14:paraId="505EC0BA" w14:textId="77777777" w:rsidR="008D297C" w:rsidRPr="006179D2" w:rsidRDefault="008D297C" w:rsidP="0067441F">
      <w:pPr>
        <w:pStyle w:val="Akapitzlist"/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709" w:right="110" w:hanging="348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>procedurę odwoławczą związaną z wyborem studentów do objęcia wsparciem.</w:t>
      </w:r>
    </w:p>
    <w:p w14:paraId="5E147CDB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26" w:right="110"/>
        <w:jc w:val="both"/>
        <w:rPr>
          <w:rFonts w:ascii="Times New Roman" w:eastAsia="Times New Roman" w:hAnsi="Times New Roman"/>
          <w:spacing w:val="-1"/>
          <w:lang w:eastAsia="pl-PL"/>
        </w:rPr>
      </w:pPr>
    </w:p>
    <w:p w14:paraId="5306BCDE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  <w:spacing w:val="-1"/>
          <w:lang w:eastAsia="pl-PL"/>
        </w:rPr>
      </w:pPr>
      <w:bookmarkStart w:id="2" w:name="_Hlk117176826"/>
      <w:r w:rsidRPr="006179D2">
        <w:rPr>
          <w:rFonts w:ascii="Times New Roman" w:eastAsia="Times New Roman" w:hAnsi="Times New Roman"/>
          <w:spacing w:val="-1"/>
          <w:lang w:eastAsia="pl-PL"/>
        </w:rPr>
        <w:t>§ 3</w:t>
      </w:r>
    </w:p>
    <w:bookmarkEnd w:id="2"/>
    <w:p w14:paraId="44886C49" w14:textId="77777777" w:rsidR="008D297C" w:rsidRPr="006179D2" w:rsidRDefault="008D297C" w:rsidP="008D29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 xml:space="preserve">Program skierowany jest do osób - obywateli Rzeczypospolitej Polskiej </w:t>
      </w:r>
      <w:bookmarkStart w:id="3" w:name="_Hlk140847121"/>
      <w:r w:rsidRPr="006179D2">
        <w:rPr>
          <w:rFonts w:ascii="Times New Roman" w:eastAsia="Times New Roman" w:hAnsi="Times New Roman"/>
        </w:rPr>
        <w:t>oraz</w:t>
      </w:r>
      <w:r w:rsidRPr="006179D2">
        <w:rPr>
          <w:rFonts w:ascii="Times New Roman" w:hAnsi="Times New Roman"/>
        </w:rPr>
        <w:t xml:space="preserve"> cudzoziemców</w:t>
      </w:r>
      <w:bookmarkStart w:id="4" w:name="_Hlk141347230"/>
      <w:r w:rsidRPr="006179D2">
        <w:rPr>
          <w:rFonts w:ascii="Times New Roman" w:hAnsi="Times New Roman"/>
        </w:rPr>
        <w:t>, o których mowa w art. 324 ust. 2 ustawy z dnia 20 lipca 2018 r. – Prawo o szkolnictwie wyższym i nauce</w:t>
      </w:r>
      <w:bookmarkEnd w:id="4"/>
      <w:r w:rsidRPr="006179D2">
        <w:rPr>
          <w:rFonts w:ascii="Times New Roman" w:eastAsia="Times New Roman" w:hAnsi="Times New Roman"/>
          <w:spacing w:val="-1"/>
          <w:lang w:eastAsia="pl-PL"/>
        </w:rPr>
        <w:t>,</w:t>
      </w:r>
      <w:bookmarkEnd w:id="3"/>
      <w:r w:rsidRPr="006179D2">
        <w:rPr>
          <w:rFonts w:ascii="Times New Roman" w:eastAsia="Times New Roman" w:hAnsi="Times New Roman"/>
          <w:spacing w:val="-1"/>
          <w:lang w:eastAsia="pl-PL"/>
        </w:rPr>
        <w:t xml:space="preserve"> które spełniają łącznie poniższe kryteria:</w:t>
      </w:r>
    </w:p>
    <w:p w14:paraId="40AF0BFA" w14:textId="77777777" w:rsidR="008D297C" w:rsidRPr="006179D2" w:rsidRDefault="008D297C" w:rsidP="0067441F">
      <w:pPr>
        <w:pStyle w:val="Akapitzlist"/>
        <w:widowControl w:val="0"/>
        <w:numPr>
          <w:ilvl w:val="0"/>
          <w:numId w:val="20"/>
        </w:numPr>
        <w:spacing w:after="0" w:line="360" w:lineRule="auto"/>
        <w:ind w:left="426" w:right="110" w:hanging="425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posiadają status Studenta </w:t>
      </w:r>
      <w:r w:rsidRPr="006179D2">
        <w:rPr>
          <w:rFonts w:ascii="Times New Roman" w:hAnsi="Times New Roman"/>
          <w:lang w:eastAsia="pl-PL"/>
        </w:rPr>
        <w:t>Uczelni</w:t>
      </w:r>
      <w:r w:rsidRPr="006179D2">
        <w:rPr>
          <w:rFonts w:ascii="Times New Roman" w:hAnsi="Times New Roman"/>
          <w:spacing w:val="-1"/>
          <w:lang w:eastAsia="pl-PL"/>
        </w:rPr>
        <w:t>;</w:t>
      </w:r>
    </w:p>
    <w:p w14:paraId="166B5F66" w14:textId="27B9AB11" w:rsidR="008D297C" w:rsidRPr="006179D2" w:rsidRDefault="008D297C" w:rsidP="0067441F">
      <w:pPr>
        <w:pStyle w:val="Akapitzlist"/>
        <w:widowControl w:val="0"/>
        <w:numPr>
          <w:ilvl w:val="0"/>
          <w:numId w:val="20"/>
        </w:numPr>
        <w:spacing w:after="0" w:line="360" w:lineRule="auto"/>
        <w:ind w:left="426" w:right="110" w:hanging="425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zostały przyjęte w drodze rekrutacji w roku akademickim </w:t>
      </w:r>
      <w:r w:rsidR="00402757" w:rsidRPr="006179D2">
        <w:rPr>
          <w:rFonts w:ascii="Times New Roman" w:hAnsi="Times New Roman"/>
          <w:spacing w:val="-1"/>
          <w:lang w:eastAsia="pl-PL"/>
        </w:rPr>
        <w:t>2023</w:t>
      </w:r>
      <w:r w:rsidRPr="006179D2">
        <w:rPr>
          <w:rFonts w:ascii="Times New Roman" w:hAnsi="Times New Roman"/>
          <w:spacing w:val="-1"/>
          <w:lang w:eastAsia="pl-PL"/>
        </w:rPr>
        <w:t>/</w:t>
      </w:r>
      <w:r w:rsidR="00402757" w:rsidRPr="006179D2">
        <w:rPr>
          <w:rFonts w:ascii="Times New Roman" w:hAnsi="Times New Roman"/>
          <w:spacing w:val="-1"/>
          <w:lang w:eastAsia="pl-PL"/>
        </w:rPr>
        <w:t xml:space="preserve">2024 </w:t>
      </w:r>
      <w:r w:rsidRPr="006179D2">
        <w:rPr>
          <w:rFonts w:ascii="Times New Roman" w:hAnsi="Times New Roman"/>
          <w:spacing w:val="-1"/>
          <w:lang w:eastAsia="pl-PL"/>
        </w:rPr>
        <w:t>na pierwszy rok studiów licencjackich trwających 3 lata, prowadzonych w trybie stacjonarnym lub niestacjonarnym (z wyłączeniem studiów pomostowych) w Uczelni, na jeden z niżej wymienionych kierunków:</w:t>
      </w:r>
    </w:p>
    <w:p w14:paraId="30377CE9" w14:textId="77777777" w:rsidR="008D297C" w:rsidRPr="006179D2" w:rsidRDefault="008D297C" w:rsidP="0067441F">
      <w:pPr>
        <w:pStyle w:val="Akapitzlist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pielęgniarstwo;</w:t>
      </w:r>
    </w:p>
    <w:p w14:paraId="5BBFBA9A" w14:textId="77777777" w:rsidR="008D297C" w:rsidRPr="006179D2" w:rsidRDefault="008D297C" w:rsidP="0067441F">
      <w:pPr>
        <w:pStyle w:val="Akapitzlist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położnictwo;</w:t>
      </w:r>
    </w:p>
    <w:p w14:paraId="65669C7B" w14:textId="77777777" w:rsidR="008D297C" w:rsidRPr="006179D2" w:rsidRDefault="008D297C" w:rsidP="0067441F">
      <w:pPr>
        <w:pStyle w:val="Akapitzlist"/>
        <w:widowControl w:val="0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ratownictwo medyczne.</w:t>
      </w:r>
    </w:p>
    <w:p w14:paraId="2C8E0229" w14:textId="4A89C681" w:rsidR="008D297C" w:rsidRPr="006179D2" w:rsidRDefault="008D297C" w:rsidP="0067441F">
      <w:pPr>
        <w:pStyle w:val="Akapitzlist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426" w:right="110" w:hanging="425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rozpoczęły </w:t>
      </w:r>
      <w:r w:rsidRPr="006179D2">
        <w:rPr>
          <w:rFonts w:ascii="Times New Roman" w:hAnsi="Times New Roman"/>
          <w:lang w:eastAsia="pl-PL"/>
        </w:rPr>
        <w:t xml:space="preserve">pierwszy rok </w:t>
      </w:r>
      <w:r w:rsidRPr="006179D2">
        <w:rPr>
          <w:rFonts w:ascii="Times New Roman" w:hAnsi="Times New Roman"/>
          <w:spacing w:val="-1"/>
          <w:lang w:eastAsia="pl-PL"/>
        </w:rPr>
        <w:t>studi</w:t>
      </w:r>
      <w:r w:rsidRPr="006179D2">
        <w:rPr>
          <w:rFonts w:ascii="Times New Roman" w:hAnsi="Times New Roman"/>
          <w:lang w:eastAsia="pl-PL"/>
        </w:rPr>
        <w:t>ów</w:t>
      </w:r>
      <w:r w:rsidRPr="006179D2">
        <w:rPr>
          <w:rFonts w:ascii="Times New Roman" w:hAnsi="Times New Roman"/>
          <w:spacing w:val="-1"/>
          <w:lang w:eastAsia="pl-PL"/>
        </w:rPr>
        <w:t xml:space="preserve"> na kierunkach, o których mowa w pkt 2, od roku akademickiego </w:t>
      </w:r>
      <w:r w:rsidR="00402757" w:rsidRPr="006179D2">
        <w:rPr>
          <w:rFonts w:ascii="Times New Roman" w:hAnsi="Times New Roman"/>
          <w:spacing w:val="-1"/>
          <w:lang w:eastAsia="pl-PL"/>
        </w:rPr>
        <w:t>2023</w:t>
      </w:r>
      <w:r w:rsidRPr="006179D2">
        <w:rPr>
          <w:rFonts w:ascii="Times New Roman" w:hAnsi="Times New Roman"/>
          <w:spacing w:val="-1"/>
          <w:lang w:eastAsia="pl-PL"/>
        </w:rPr>
        <w:t>/</w:t>
      </w:r>
      <w:r w:rsidR="00402757" w:rsidRPr="006179D2">
        <w:rPr>
          <w:rFonts w:ascii="Times New Roman" w:hAnsi="Times New Roman"/>
          <w:spacing w:val="-1"/>
          <w:lang w:eastAsia="pl-PL"/>
        </w:rPr>
        <w:t xml:space="preserve">2024 </w:t>
      </w:r>
      <w:r w:rsidRPr="006179D2">
        <w:rPr>
          <w:rFonts w:ascii="Times New Roman" w:hAnsi="Times New Roman"/>
          <w:lang w:eastAsia="pl-PL"/>
        </w:rPr>
        <w:t xml:space="preserve">z wykluczeniem Studentów powracających z urlopów ponownie na pierwszy rok studiów od roku akademickiego </w:t>
      </w:r>
      <w:r w:rsidR="00402757" w:rsidRPr="006179D2">
        <w:rPr>
          <w:rFonts w:ascii="Times New Roman" w:hAnsi="Times New Roman"/>
          <w:lang w:eastAsia="pl-PL"/>
        </w:rPr>
        <w:t>2023</w:t>
      </w:r>
      <w:r w:rsidRPr="006179D2">
        <w:rPr>
          <w:rFonts w:ascii="Times New Roman" w:hAnsi="Times New Roman"/>
          <w:lang w:eastAsia="pl-PL"/>
        </w:rPr>
        <w:t>/</w:t>
      </w:r>
      <w:r w:rsidR="00402757" w:rsidRPr="006179D2">
        <w:rPr>
          <w:rFonts w:ascii="Times New Roman" w:hAnsi="Times New Roman"/>
          <w:lang w:eastAsia="pl-PL"/>
        </w:rPr>
        <w:t>2024</w:t>
      </w:r>
      <w:r w:rsidRPr="006179D2">
        <w:rPr>
          <w:rFonts w:ascii="Times New Roman" w:hAnsi="Times New Roman"/>
          <w:lang w:eastAsia="pl-PL"/>
        </w:rPr>
        <w:t>.</w:t>
      </w:r>
    </w:p>
    <w:p w14:paraId="5EF5B2D0" w14:textId="77777777" w:rsidR="008D297C" w:rsidRPr="006179D2" w:rsidRDefault="008D297C" w:rsidP="008D297C">
      <w:pPr>
        <w:widowControl w:val="0"/>
        <w:spacing w:after="0" w:line="360" w:lineRule="auto"/>
        <w:ind w:right="110"/>
        <w:jc w:val="both"/>
        <w:rPr>
          <w:rFonts w:ascii="Times New Roman" w:eastAsia="Times New Roman" w:hAnsi="Times New Roman"/>
          <w:lang w:eastAsia="pl-PL"/>
        </w:rPr>
      </w:pPr>
    </w:p>
    <w:p w14:paraId="12D9C030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>§ 4</w:t>
      </w:r>
    </w:p>
    <w:p w14:paraId="46AEB71F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firstLine="6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 xml:space="preserve">Formą wsparcia, o którą mogą ubiegać się studenci kierunków wymienionych w § </w:t>
      </w:r>
      <w:r w:rsidRPr="006179D2">
        <w:rPr>
          <w:rFonts w:ascii="Times New Roman" w:hAnsi="Times New Roman"/>
          <w:spacing w:val="-1"/>
          <w:lang w:eastAsia="pl-PL"/>
        </w:rPr>
        <w:t>3</w:t>
      </w:r>
      <w:r w:rsidRPr="006179D2">
        <w:rPr>
          <w:rFonts w:ascii="Times New Roman" w:eastAsia="Times New Roman" w:hAnsi="Times New Roman"/>
          <w:spacing w:val="-1"/>
          <w:lang w:eastAsia="pl-PL"/>
        </w:rPr>
        <w:t xml:space="preserve"> pkt 2 niniejszego </w:t>
      </w:r>
      <w:r w:rsidRPr="006179D2">
        <w:rPr>
          <w:rFonts w:ascii="Times New Roman" w:hAnsi="Times New Roman"/>
          <w:spacing w:val="-1"/>
          <w:lang w:eastAsia="pl-PL"/>
        </w:rPr>
        <w:t xml:space="preserve">Regulaminu, jest </w:t>
      </w:r>
      <w:r w:rsidRPr="006179D2">
        <w:rPr>
          <w:rFonts w:ascii="Times New Roman" w:hAnsi="Times New Roman"/>
          <w:lang w:eastAsia="pl-PL"/>
        </w:rPr>
        <w:t>S</w:t>
      </w:r>
      <w:r w:rsidRPr="006179D2">
        <w:rPr>
          <w:rFonts w:ascii="Times New Roman" w:hAnsi="Times New Roman"/>
          <w:spacing w:val="-1"/>
          <w:lang w:eastAsia="pl-PL"/>
        </w:rPr>
        <w:t>typendium</w:t>
      </w:r>
      <w:r w:rsidRPr="006179D2">
        <w:rPr>
          <w:rFonts w:ascii="Times New Roman" w:eastAsia="Times New Roman" w:hAnsi="Times New Roman"/>
          <w:spacing w:val="-1"/>
          <w:lang w:eastAsia="pl-PL"/>
        </w:rPr>
        <w:t xml:space="preserve">. </w:t>
      </w:r>
    </w:p>
    <w:p w14:paraId="37B3F741" w14:textId="77777777" w:rsidR="008D297C" w:rsidRPr="006179D2" w:rsidRDefault="008D297C" w:rsidP="008D297C">
      <w:pPr>
        <w:widowControl w:val="0"/>
        <w:spacing w:after="0" w:line="360" w:lineRule="auto"/>
        <w:ind w:firstLine="6"/>
        <w:jc w:val="both"/>
        <w:rPr>
          <w:rFonts w:ascii="Times New Roman" w:hAnsi="Times New Roman"/>
          <w:lang w:eastAsia="pl-PL"/>
        </w:rPr>
      </w:pPr>
    </w:p>
    <w:p w14:paraId="0E214E09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firstLine="6"/>
        <w:jc w:val="center"/>
        <w:rPr>
          <w:rFonts w:ascii="Times New Roman" w:hAnsi="Times New Roman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>§ 5</w:t>
      </w:r>
    </w:p>
    <w:p w14:paraId="2EBB6572" w14:textId="3C3ED726" w:rsidR="008D297C" w:rsidRPr="006179D2" w:rsidRDefault="008D297C" w:rsidP="0067441F">
      <w:pPr>
        <w:pStyle w:val="Akapitzlist"/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426" w:right="110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Program realizowany w </w:t>
      </w:r>
      <w:r w:rsidR="00402757" w:rsidRPr="006179D2">
        <w:rPr>
          <w:rFonts w:ascii="Times New Roman" w:hAnsi="Times New Roman"/>
          <w:lang w:eastAsia="pl-PL"/>
        </w:rPr>
        <w:t xml:space="preserve">2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 xml:space="preserve">dycji obejmuje wsparcie studentów w postaci stypendiów udzielanych od roku akademickiego </w:t>
      </w:r>
      <w:r w:rsidR="00402757" w:rsidRPr="006179D2">
        <w:rPr>
          <w:rFonts w:ascii="Times New Roman" w:hAnsi="Times New Roman"/>
          <w:lang w:eastAsia="pl-PL"/>
        </w:rPr>
        <w:t>2023</w:t>
      </w:r>
      <w:r w:rsidRPr="006179D2">
        <w:rPr>
          <w:rFonts w:ascii="Times New Roman" w:hAnsi="Times New Roman"/>
          <w:lang w:eastAsia="pl-PL"/>
        </w:rPr>
        <w:t>/</w:t>
      </w:r>
      <w:r w:rsidR="00402757" w:rsidRPr="006179D2">
        <w:rPr>
          <w:rFonts w:ascii="Times New Roman" w:hAnsi="Times New Roman"/>
          <w:lang w:eastAsia="pl-PL"/>
        </w:rPr>
        <w:t xml:space="preserve">2024 </w:t>
      </w:r>
      <w:r w:rsidRPr="006179D2">
        <w:rPr>
          <w:rFonts w:ascii="Times New Roman" w:hAnsi="Times New Roman"/>
          <w:lang w:eastAsia="pl-PL"/>
        </w:rPr>
        <w:t xml:space="preserve">do roku akademickiego </w:t>
      </w:r>
      <w:r w:rsidR="00402757" w:rsidRPr="006179D2">
        <w:rPr>
          <w:rFonts w:ascii="Times New Roman" w:hAnsi="Times New Roman"/>
          <w:lang w:eastAsia="pl-PL"/>
        </w:rPr>
        <w:t>2025</w:t>
      </w:r>
      <w:r w:rsidRPr="006179D2">
        <w:rPr>
          <w:rFonts w:ascii="Times New Roman" w:hAnsi="Times New Roman"/>
          <w:lang w:eastAsia="pl-PL"/>
        </w:rPr>
        <w:t>/</w:t>
      </w:r>
      <w:r w:rsidR="00402757" w:rsidRPr="006179D2">
        <w:rPr>
          <w:rFonts w:ascii="Times New Roman" w:hAnsi="Times New Roman"/>
          <w:lang w:eastAsia="pl-PL"/>
        </w:rPr>
        <w:t xml:space="preserve">2026 </w:t>
      </w:r>
      <w:r w:rsidRPr="006179D2">
        <w:rPr>
          <w:rFonts w:ascii="Times New Roman" w:hAnsi="Times New Roman"/>
          <w:lang w:eastAsia="pl-PL"/>
        </w:rPr>
        <w:t>oraz wypłacanych za okres 9 miesięcy począwszy od:</w:t>
      </w:r>
    </w:p>
    <w:p w14:paraId="662F8667" w14:textId="2593D7E9" w:rsidR="008D297C" w:rsidRPr="006179D2" w:rsidRDefault="008D297C" w:rsidP="0067441F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right="110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października </w:t>
      </w:r>
      <w:r w:rsidR="00402757" w:rsidRPr="006179D2">
        <w:rPr>
          <w:rFonts w:ascii="Times New Roman" w:hAnsi="Times New Roman"/>
          <w:lang w:eastAsia="pl-PL"/>
        </w:rPr>
        <w:t xml:space="preserve">2023 </w:t>
      </w:r>
      <w:r w:rsidRPr="006179D2">
        <w:rPr>
          <w:rFonts w:ascii="Times New Roman" w:hAnsi="Times New Roman"/>
          <w:lang w:eastAsia="pl-PL"/>
        </w:rPr>
        <w:t>r., w pierwszym roku objęcia wsparcia;</w:t>
      </w:r>
    </w:p>
    <w:p w14:paraId="4843FBE7" w14:textId="33CEC69C" w:rsidR="008D297C" w:rsidRPr="006179D2" w:rsidRDefault="008D297C" w:rsidP="0067441F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right="110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października </w:t>
      </w:r>
      <w:r w:rsidR="00402757" w:rsidRPr="006179D2">
        <w:rPr>
          <w:rFonts w:ascii="Times New Roman" w:hAnsi="Times New Roman"/>
          <w:lang w:eastAsia="pl-PL"/>
        </w:rPr>
        <w:t xml:space="preserve">2024 </w:t>
      </w:r>
      <w:r w:rsidRPr="006179D2">
        <w:rPr>
          <w:rFonts w:ascii="Times New Roman" w:hAnsi="Times New Roman"/>
          <w:lang w:eastAsia="pl-PL"/>
        </w:rPr>
        <w:t>r., w drugim roku objęcia wsparcia;</w:t>
      </w:r>
    </w:p>
    <w:p w14:paraId="7323A8A1" w14:textId="1EA614A8" w:rsidR="008D297C" w:rsidRPr="006179D2" w:rsidRDefault="008D297C" w:rsidP="0067441F">
      <w:pPr>
        <w:pStyle w:val="Akapitzlist"/>
        <w:widowControl w:val="0"/>
        <w:numPr>
          <w:ilvl w:val="0"/>
          <w:numId w:val="14"/>
        </w:numPr>
        <w:spacing w:after="0" w:line="360" w:lineRule="auto"/>
        <w:ind w:left="993" w:right="110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października </w:t>
      </w:r>
      <w:r w:rsidR="00402757" w:rsidRPr="006179D2">
        <w:rPr>
          <w:rFonts w:ascii="Times New Roman" w:hAnsi="Times New Roman"/>
          <w:lang w:eastAsia="pl-PL"/>
        </w:rPr>
        <w:t xml:space="preserve">2025 </w:t>
      </w:r>
      <w:r w:rsidRPr="006179D2">
        <w:rPr>
          <w:rFonts w:ascii="Times New Roman" w:hAnsi="Times New Roman"/>
          <w:lang w:eastAsia="pl-PL"/>
        </w:rPr>
        <w:t>r., w trzecim roku objęcia wsparcia.</w:t>
      </w:r>
    </w:p>
    <w:p w14:paraId="3A090EEA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rFonts w:ascii="Times New Roman" w:hAnsi="Times New Roman"/>
          <w:spacing w:val="-1"/>
          <w:lang w:eastAsia="pl-PL"/>
        </w:rPr>
      </w:pPr>
    </w:p>
    <w:p w14:paraId="01C14E97" w14:textId="77777777" w:rsidR="007D570E" w:rsidRDefault="007D570E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44A6AEC5" w14:textId="77777777" w:rsidR="00C172F1" w:rsidRPr="006179D2" w:rsidRDefault="00C172F1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088E0C8A" w14:textId="001005F6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  <w:b/>
          <w:bCs/>
          <w:spacing w:val="-1"/>
          <w:lang w:eastAsia="pl-PL"/>
        </w:rPr>
      </w:pP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lastRenderedPageBreak/>
        <w:t>Rozdział II</w:t>
      </w:r>
    </w:p>
    <w:p w14:paraId="4C83C254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  <w:b/>
          <w:bCs/>
          <w:spacing w:val="-1"/>
          <w:lang w:eastAsia="pl-PL"/>
        </w:rPr>
      </w:pP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t>Przyznanie Stypendium</w:t>
      </w:r>
    </w:p>
    <w:p w14:paraId="75C2F331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center"/>
        <w:rPr>
          <w:rFonts w:ascii="Times New Roman" w:hAnsi="Times New Roman"/>
          <w:spacing w:val="-1"/>
          <w:lang w:eastAsia="pl-PL"/>
        </w:rPr>
      </w:pPr>
    </w:p>
    <w:p w14:paraId="52F8A778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center"/>
        <w:rPr>
          <w:rFonts w:ascii="Times New Roman" w:hAnsi="Times New Roman"/>
          <w:spacing w:val="-1"/>
          <w:lang w:eastAsia="pl-PL"/>
        </w:rPr>
      </w:pPr>
      <w:bookmarkStart w:id="5" w:name="_Hlk141345954"/>
      <w:r w:rsidRPr="006179D2">
        <w:rPr>
          <w:rFonts w:ascii="Times New Roman" w:eastAsia="Times New Roman" w:hAnsi="Times New Roman"/>
          <w:spacing w:val="-1"/>
          <w:lang w:eastAsia="pl-PL"/>
        </w:rPr>
        <w:t>§ 6</w:t>
      </w:r>
    </w:p>
    <w:p w14:paraId="283D8C6C" w14:textId="51D0B3D5" w:rsidR="008D297C" w:rsidRPr="006179D2" w:rsidRDefault="008D297C" w:rsidP="006744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  <w:spacing w:val="-1"/>
          <w:lang w:eastAsia="pl-PL"/>
        </w:rPr>
        <w:t>Minister</w:t>
      </w:r>
      <w:r w:rsidRPr="006179D2">
        <w:rPr>
          <w:rFonts w:ascii="Times New Roman" w:hAnsi="Times New Roman"/>
          <w:lang w:eastAsia="pl-PL"/>
        </w:rPr>
        <w:t xml:space="preserve"> właściwy ds.</w:t>
      </w:r>
      <w:r w:rsidRPr="006179D2">
        <w:rPr>
          <w:rFonts w:ascii="Times New Roman" w:hAnsi="Times New Roman"/>
          <w:spacing w:val="-1"/>
          <w:lang w:eastAsia="pl-PL"/>
        </w:rPr>
        <w:t xml:space="preserve"> </w:t>
      </w:r>
      <w:r w:rsidRPr="006179D2">
        <w:rPr>
          <w:rFonts w:ascii="Times New Roman" w:hAnsi="Times New Roman"/>
          <w:lang w:eastAsia="pl-PL"/>
        </w:rPr>
        <w:t>z</w:t>
      </w:r>
      <w:r w:rsidRPr="006179D2">
        <w:rPr>
          <w:rFonts w:ascii="Times New Roman" w:hAnsi="Times New Roman"/>
          <w:spacing w:val="-1"/>
          <w:lang w:eastAsia="pl-PL"/>
        </w:rPr>
        <w:t xml:space="preserve">drowia określa </w:t>
      </w:r>
      <w:r w:rsidRPr="006179D2">
        <w:rPr>
          <w:rFonts w:ascii="Times New Roman" w:hAnsi="Times New Roman"/>
          <w:lang w:eastAsia="pl-PL"/>
        </w:rPr>
        <w:t xml:space="preserve">odrębny dla </w:t>
      </w:r>
      <w:r w:rsidRPr="006179D2">
        <w:rPr>
          <w:rFonts w:ascii="Times New Roman" w:hAnsi="Times New Roman"/>
        </w:rPr>
        <w:t xml:space="preserve">danej </w:t>
      </w:r>
      <w:r w:rsidR="006179D2" w:rsidRPr="006179D2">
        <w:rPr>
          <w:rFonts w:ascii="Times New Roman" w:hAnsi="Times New Roman"/>
        </w:rPr>
        <w:t>E</w:t>
      </w:r>
      <w:r w:rsidRPr="006179D2">
        <w:rPr>
          <w:rFonts w:ascii="Times New Roman" w:hAnsi="Times New Roman"/>
        </w:rPr>
        <w:t>dycji</w:t>
      </w:r>
      <w:r w:rsidRPr="006179D2">
        <w:rPr>
          <w:rFonts w:ascii="Times New Roman" w:hAnsi="Times New Roman"/>
          <w:spacing w:val="-1"/>
          <w:lang w:eastAsia="pl-PL"/>
        </w:rPr>
        <w:t xml:space="preserve"> </w:t>
      </w:r>
      <w:r w:rsidRPr="006179D2">
        <w:rPr>
          <w:rFonts w:ascii="Times New Roman" w:hAnsi="Times New Roman"/>
        </w:rPr>
        <w:t xml:space="preserve">jednolity dla wszystkich uczelni procent najlepszych studentów, którzy będą mogli otrzymać Stypendium. </w:t>
      </w:r>
    </w:p>
    <w:p w14:paraId="5C40DF4D" w14:textId="0C6CCF5A" w:rsidR="008D297C" w:rsidRPr="006179D2" w:rsidRDefault="008D297C" w:rsidP="006744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Jednolity procent najlepszych studentów określony przez Ministra Zdrowia wynosi </w:t>
      </w:r>
      <w:r w:rsidR="00CD1D7F" w:rsidRPr="006179D2">
        <w:rPr>
          <w:rFonts w:ascii="Times New Roman" w:hAnsi="Times New Roman"/>
        </w:rPr>
        <w:t xml:space="preserve">26,84 </w:t>
      </w:r>
      <w:r w:rsidRPr="006179D2">
        <w:rPr>
          <w:rFonts w:ascii="Times New Roman" w:hAnsi="Times New Roman"/>
        </w:rPr>
        <w:t xml:space="preserve">%, a odpowiada mu łączna liczba </w:t>
      </w:r>
      <w:r w:rsidR="00CD1D7F" w:rsidRPr="006179D2">
        <w:rPr>
          <w:rFonts w:ascii="Times New Roman" w:hAnsi="Times New Roman"/>
        </w:rPr>
        <w:t xml:space="preserve">84 </w:t>
      </w:r>
      <w:r w:rsidRPr="006179D2">
        <w:rPr>
          <w:rFonts w:ascii="Times New Roman" w:hAnsi="Times New Roman"/>
        </w:rPr>
        <w:t xml:space="preserve">Studentów z wszystkich kierunków wskazanych w § 3 pkt 2, którzy będą mogli otrzymać Stypendium w Uczelni.  </w:t>
      </w:r>
    </w:p>
    <w:p w14:paraId="3FC38588" w14:textId="3DA925DD" w:rsidR="008D297C" w:rsidRPr="006179D2" w:rsidRDefault="008D297C" w:rsidP="0067441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Ustalony przez Ministra Zdrowia jednolity procent oraz odpowiadająca mu liczba Studentów w Uczelni, którzy będą mogli otrzymać Stypendium nie podlega zmianie</w:t>
      </w:r>
      <w:r w:rsidR="007073D2" w:rsidRPr="006179D2">
        <w:rPr>
          <w:rFonts w:ascii="Times New Roman" w:hAnsi="Times New Roman"/>
        </w:rPr>
        <w:t xml:space="preserve"> i nie może zostać zwiększony przez Uczelnię</w:t>
      </w:r>
    </w:p>
    <w:p w14:paraId="4AE69636" w14:textId="1BB2CA36" w:rsidR="008D297C" w:rsidRPr="006179D2" w:rsidRDefault="008D297C" w:rsidP="0067441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Stypendium przyznawane jest przez Uczelnię zgodnie z wytycznymi określonymi w niniejszym Regulaminie</w:t>
      </w:r>
      <w:r w:rsidR="007073D2" w:rsidRPr="006179D2">
        <w:rPr>
          <w:rFonts w:ascii="Times New Roman" w:hAnsi="Times New Roman"/>
        </w:rPr>
        <w:t>.</w:t>
      </w:r>
    </w:p>
    <w:p w14:paraId="0B1D6D5D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center"/>
        <w:rPr>
          <w:rFonts w:ascii="Times New Roman" w:hAnsi="Times New Roman"/>
          <w:spacing w:val="-1"/>
          <w:lang w:eastAsia="pl-PL"/>
        </w:rPr>
      </w:pPr>
    </w:p>
    <w:p w14:paraId="02F930CD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center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>§ 7</w:t>
      </w:r>
    </w:p>
    <w:bookmarkEnd w:id="5"/>
    <w:p w14:paraId="2CD1DBCD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>O stypendium może ubiegać się student, który spełnia łącznie poniższe kryteria:</w:t>
      </w:r>
    </w:p>
    <w:p w14:paraId="09EA0B37" w14:textId="77777777" w:rsidR="008D297C" w:rsidRPr="006179D2" w:rsidRDefault="008D297C" w:rsidP="0067441F">
      <w:pPr>
        <w:pStyle w:val="Akapitzlist"/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426" w:right="108" w:hanging="425"/>
        <w:jc w:val="both"/>
        <w:rPr>
          <w:rFonts w:ascii="Times New Roman" w:hAnsi="Times New Roman"/>
          <w:spacing w:val="-1"/>
          <w:lang w:eastAsia="pl-PL"/>
        </w:rPr>
      </w:pPr>
      <w:bookmarkStart w:id="6" w:name="_Hlk141345947"/>
      <w:r w:rsidRPr="006179D2">
        <w:rPr>
          <w:rFonts w:ascii="Times New Roman" w:hAnsi="Times New Roman"/>
          <w:lang w:eastAsia="pl-PL"/>
        </w:rPr>
        <w:t xml:space="preserve">został zrekrutowany </w:t>
      </w:r>
      <w:r w:rsidRPr="006179D2">
        <w:rPr>
          <w:rFonts w:ascii="Times New Roman" w:hAnsi="Times New Roman"/>
          <w:spacing w:val="-1"/>
          <w:lang w:eastAsia="pl-PL"/>
        </w:rPr>
        <w:t>na kierunek studiów, określony w § 3 pkt 2</w:t>
      </w:r>
      <w:r w:rsidRPr="006179D2">
        <w:rPr>
          <w:rFonts w:ascii="Times New Roman" w:hAnsi="Times New Roman"/>
          <w:lang w:eastAsia="pl-PL"/>
        </w:rPr>
        <w:t>,</w:t>
      </w:r>
      <w:r w:rsidRPr="006179D2">
        <w:rPr>
          <w:rFonts w:ascii="Times New Roman" w:hAnsi="Times New Roman"/>
          <w:spacing w:val="-1"/>
          <w:lang w:eastAsia="pl-PL"/>
        </w:rPr>
        <w:t xml:space="preserve"> </w:t>
      </w:r>
      <w:r w:rsidRPr="006179D2">
        <w:rPr>
          <w:rFonts w:ascii="Times New Roman" w:hAnsi="Times New Roman"/>
          <w:lang w:eastAsia="pl-PL"/>
        </w:rPr>
        <w:t xml:space="preserve">przy czym na liście rankingowej wspólnej dla wszystkich kierunków określonych w § 3 pkt 2 </w:t>
      </w:r>
      <w:r w:rsidRPr="006179D2">
        <w:rPr>
          <w:rFonts w:ascii="Times New Roman" w:hAnsi="Times New Roman"/>
          <w:spacing w:val="-1"/>
          <w:lang w:eastAsia="pl-PL"/>
        </w:rPr>
        <w:t xml:space="preserve">uwzględnia </w:t>
      </w:r>
      <w:r w:rsidRPr="006179D2">
        <w:rPr>
          <w:rFonts w:ascii="Times New Roman" w:hAnsi="Times New Roman"/>
          <w:lang w:eastAsia="pl-PL"/>
        </w:rPr>
        <w:t>się studentów</w:t>
      </w:r>
      <w:r w:rsidRPr="006179D2">
        <w:rPr>
          <w:rFonts w:ascii="Times New Roman" w:hAnsi="Times New Roman"/>
          <w:spacing w:val="-1"/>
          <w:lang w:eastAsia="pl-PL"/>
        </w:rPr>
        <w:t xml:space="preserve"> obywateli Polski, cudzoziemców</w:t>
      </w:r>
      <w:r w:rsidRPr="006179D2">
        <w:rPr>
          <w:rFonts w:ascii="Times New Roman" w:hAnsi="Times New Roman"/>
          <w:lang w:eastAsia="pl-PL"/>
        </w:rPr>
        <w:t>,</w:t>
      </w:r>
      <w:r w:rsidRPr="006179D2">
        <w:rPr>
          <w:rFonts w:ascii="Times New Roman" w:hAnsi="Times New Roman"/>
          <w:spacing w:val="-1"/>
          <w:lang w:eastAsia="pl-PL"/>
        </w:rPr>
        <w:t xml:space="preserve"> </w:t>
      </w:r>
      <w:r w:rsidRPr="006179D2">
        <w:rPr>
          <w:rFonts w:ascii="Times New Roman" w:hAnsi="Times New Roman"/>
        </w:rPr>
        <w:t>o których mowa w art. 324 ust. 2 ustawy z dnia 20 lipca 2018 r. – Prawo o szkolnictwie wyższym i nauce</w:t>
      </w:r>
      <w:r w:rsidRPr="006179D2">
        <w:rPr>
          <w:rFonts w:ascii="Times New Roman" w:hAnsi="Times New Roman"/>
          <w:spacing w:val="-1"/>
          <w:lang w:eastAsia="pl-PL"/>
        </w:rPr>
        <w:t xml:space="preserve">, </w:t>
      </w:r>
      <w:r w:rsidRPr="006179D2">
        <w:rPr>
          <w:rFonts w:ascii="Times New Roman" w:hAnsi="Times New Roman"/>
          <w:lang w:eastAsia="pl-PL"/>
        </w:rPr>
        <w:t>z tym, że</w:t>
      </w:r>
      <w:r w:rsidRPr="006179D2">
        <w:rPr>
          <w:rFonts w:ascii="Times New Roman" w:hAnsi="Times New Roman"/>
          <w:spacing w:val="-1"/>
          <w:lang w:eastAsia="pl-PL"/>
        </w:rPr>
        <w:t xml:space="preserve">; </w:t>
      </w:r>
    </w:p>
    <w:p w14:paraId="72BCE8E3" w14:textId="39A4C00A" w:rsidR="008D297C" w:rsidRPr="006179D2" w:rsidRDefault="008D297C" w:rsidP="0067441F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</w:rPr>
        <w:t xml:space="preserve">w przypadku obywateli Polski kształcących się w języku polskim liczba punktów uwzględniana na liście rankingowej zgodna jest z liczbą punktów uzyskaną w procesie rekrutacji, którego kryteria </w:t>
      </w:r>
      <w:r w:rsidRPr="006179D2">
        <w:rPr>
          <w:rFonts w:ascii="Times New Roman" w:hAnsi="Times New Roman"/>
          <w:lang w:eastAsia="pl-PL"/>
        </w:rPr>
        <w:t xml:space="preserve">w przypadku </w:t>
      </w:r>
      <w:r w:rsidR="00740188" w:rsidRPr="006179D2">
        <w:rPr>
          <w:rFonts w:ascii="Times New Roman" w:hAnsi="Times New Roman"/>
          <w:lang w:eastAsia="pl-PL"/>
        </w:rPr>
        <w:t xml:space="preserve">2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 xml:space="preserve">dycji Programu </w:t>
      </w:r>
      <w:r w:rsidRPr="006179D2">
        <w:rPr>
          <w:rFonts w:ascii="Times New Roman" w:hAnsi="Times New Roman"/>
        </w:rPr>
        <w:t xml:space="preserve">określa Uchwała nr </w:t>
      </w:r>
      <w:r w:rsidR="00740188" w:rsidRPr="006179D2">
        <w:rPr>
          <w:rFonts w:ascii="Times New Roman" w:hAnsi="Times New Roman"/>
        </w:rPr>
        <w:t>47/V/2022</w:t>
      </w:r>
      <w:r w:rsidRPr="006179D2">
        <w:rPr>
          <w:rFonts w:ascii="Times New Roman" w:hAnsi="Times New Roman"/>
        </w:rPr>
        <w:t xml:space="preserve"> Senatu Uniwersytetu Jagiellońskiego z dnia </w:t>
      </w:r>
      <w:r w:rsidR="00740188" w:rsidRPr="006179D2">
        <w:rPr>
          <w:rFonts w:ascii="Times New Roman" w:hAnsi="Times New Roman"/>
        </w:rPr>
        <w:t xml:space="preserve">25 </w:t>
      </w:r>
      <w:r w:rsidRPr="006179D2">
        <w:rPr>
          <w:rFonts w:ascii="Times New Roman" w:hAnsi="Times New Roman"/>
        </w:rPr>
        <w:t xml:space="preserve">maja </w:t>
      </w:r>
      <w:r w:rsidR="00740188" w:rsidRPr="006179D2">
        <w:rPr>
          <w:rFonts w:ascii="Times New Roman" w:hAnsi="Times New Roman"/>
        </w:rPr>
        <w:t xml:space="preserve">2022 </w:t>
      </w:r>
      <w:r w:rsidRPr="006179D2">
        <w:rPr>
          <w:rFonts w:ascii="Times New Roman" w:hAnsi="Times New Roman"/>
        </w:rPr>
        <w:t xml:space="preserve">roku w sprawie: </w:t>
      </w:r>
      <w:r w:rsidR="00740188" w:rsidRPr="006179D2">
        <w:rPr>
          <w:rFonts w:ascii="Times New Roman" w:hAnsi="Times New Roman"/>
        </w:rPr>
        <w:t>warunków i trybu rekrutacji na pierwszy rok jednolitych studiów magisterskich, studiów pierwszego i drugiego stopnia w roku akademickim 2023/2024</w:t>
      </w:r>
      <w:r w:rsidR="00740188" w:rsidRPr="006179D2" w:rsidDel="00277D4E">
        <w:rPr>
          <w:rFonts w:ascii="Times New Roman" w:hAnsi="Times New Roman"/>
        </w:rPr>
        <w:t xml:space="preserve"> </w:t>
      </w:r>
      <w:r w:rsidRPr="006179D2">
        <w:rPr>
          <w:rFonts w:ascii="Times New Roman" w:hAnsi="Times New Roman"/>
          <w:lang w:eastAsia="pl-PL"/>
        </w:rPr>
        <w:t>(załącznik 4 do uchwały);</w:t>
      </w:r>
    </w:p>
    <w:p w14:paraId="543F373D" w14:textId="00680ACA" w:rsidR="008D297C" w:rsidRPr="006179D2" w:rsidRDefault="008D297C" w:rsidP="0067441F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w przypadku cudzoziemców liczba punktów uwzględniana na liście rankingowej zgodna jest z </w:t>
      </w:r>
      <w:r w:rsidRPr="006179D2">
        <w:rPr>
          <w:rFonts w:ascii="Times New Roman" w:hAnsi="Times New Roman"/>
        </w:rPr>
        <w:t xml:space="preserve">liczbą punktów uzyskaną w procesie rekrutacji którego kryteria </w:t>
      </w:r>
      <w:r w:rsidRPr="006179D2">
        <w:rPr>
          <w:rFonts w:ascii="Times New Roman" w:hAnsi="Times New Roman"/>
          <w:lang w:eastAsia="pl-PL"/>
        </w:rPr>
        <w:t xml:space="preserve">w przypadku I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 xml:space="preserve">dycji Programu </w:t>
      </w:r>
      <w:r w:rsidRPr="006179D2">
        <w:rPr>
          <w:rFonts w:ascii="Times New Roman" w:hAnsi="Times New Roman"/>
        </w:rPr>
        <w:t>określa Uchwała nr</w:t>
      </w:r>
      <w:r w:rsidR="00740188" w:rsidRPr="006179D2">
        <w:rPr>
          <w:rFonts w:ascii="Times New Roman" w:hAnsi="Times New Roman"/>
        </w:rPr>
        <w:t xml:space="preserve"> 47/V.2022</w:t>
      </w:r>
      <w:r w:rsidRPr="006179D2">
        <w:rPr>
          <w:rFonts w:ascii="Times New Roman" w:hAnsi="Times New Roman"/>
        </w:rPr>
        <w:t xml:space="preserve"> Senatu Uniwersytetu Jagiellońskiego z dnia </w:t>
      </w:r>
      <w:r w:rsidR="00740188" w:rsidRPr="006179D2">
        <w:rPr>
          <w:rFonts w:ascii="Times New Roman" w:hAnsi="Times New Roman"/>
        </w:rPr>
        <w:t xml:space="preserve">25 </w:t>
      </w:r>
      <w:r w:rsidRPr="006179D2">
        <w:rPr>
          <w:rFonts w:ascii="Times New Roman" w:hAnsi="Times New Roman"/>
        </w:rPr>
        <w:t xml:space="preserve">maja </w:t>
      </w:r>
      <w:r w:rsidR="00740188" w:rsidRPr="006179D2">
        <w:rPr>
          <w:rFonts w:ascii="Times New Roman" w:hAnsi="Times New Roman"/>
        </w:rPr>
        <w:t xml:space="preserve">2022 </w:t>
      </w:r>
      <w:r w:rsidRPr="006179D2">
        <w:rPr>
          <w:rFonts w:ascii="Times New Roman" w:hAnsi="Times New Roman"/>
        </w:rPr>
        <w:t xml:space="preserve">roku w sprawie: </w:t>
      </w:r>
      <w:r w:rsidR="00740188" w:rsidRPr="006179D2">
        <w:rPr>
          <w:rFonts w:ascii="Times New Roman" w:hAnsi="Times New Roman"/>
        </w:rPr>
        <w:t xml:space="preserve">warunków i trybu rekrutacji na pierwszy rok jednolitych studiów magisterskich, studiów pierwszego i drugiego stopnia w roku akademickim 2023/2024 </w:t>
      </w:r>
      <w:r w:rsidRPr="006179D2">
        <w:rPr>
          <w:rFonts w:ascii="Times New Roman" w:hAnsi="Times New Roman"/>
          <w:lang w:eastAsia="pl-PL"/>
        </w:rPr>
        <w:t xml:space="preserve">(załącznik 4 do uchwały); </w:t>
      </w:r>
    </w:p>
    <w:bookmarkEnd w:id="6"/>
    <w:p w14:paraId="1836F2DC" w14:textId="65F8D2D6" w:rsidR="008D297C" w:rsidRPr="006179D2" w:rsidRDefault="008D297C" w:rsidP="0067441F">
      <w:pPr>
        <w:widowControl w:val="0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426" w:right="108" w:hanging="425"/>
        <w:jc w:val="both"/>
        <w:rPr>
          <w:rFonts w:ascii="Times New Roman" w:eastAsia="Times New Roman" w:hAnsi="Times New Roman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 xml:space="preserve">posiada status studenta </w:t>
      </w:r>
      <w:r w:rsidRPr="006179D2">
        <w:rPr>
          <w:rFonts w:ascii="Times New Roman" w:eastAsia="Times New Roman" w:hAnsi="Times New Roman"/>
          <w:lang w:eastAsia="pl-PL"/>
        </w:rPr>
        <w:t xml:space="preserve">pierwszego roku, </w:t>
      </w:r>
      <w:r w:rsidRPr="006179D2">
        <w:rPr>
          <w:rFonts w:ascii="Times New Roman" w:eastAsia="Times New Roman" w:hAnsi="Times New Roman"/>
          <w:spacing w:val="-1"/>
          <w:lang w:eastAsia="pl-PL"/>
        </w:rPr>
        <w:t xml:space="preserve">kierunku studiów, o którym mowa w </w:t>
      </w:r>
      <w:r w:rsidRPr="006179D2">
        <w:rPr>
          <w:rFonts w:ascii="Times New Roman" w:eastAsia="Times New Roman" w:hAnsi="Times New Roman"/>
          <w:lang w:eastAsia="pl-PL"/>
        </w:rPr>
        <w:t xml:space="preserve">§ 3 </w:t>
      </w:r>
      <w:r w:rsidRPr="006179D2">
        <w:rPr>
          <w:rFonts w:ascii="Times New Roman" w:hAnsi="Times New Roman"/>
          <w:lang w:eastAsia="pl-PL"/>
        </w:rPr>
        <w:t>pkt</w:t>
      </w:r>
      <w:r w:rsidRPr="006179D2">
        <w:rPr>
          <w:rFonts w:ascii="Times New Roman" w:eastAsia="Times New Roman" w:hAnsi="Times New Roman"/>
          <w:lang w:eastAsia="pl-PL"/>
        </w:rPr>
        <w:t xml:space="preserve"> 2,</w:t>
      </w:r>
      <w:r w:rsidRPr="006179D2">
        <w:rPr>
          <w:rFonts w:ascii="Times New Roman" w:eastAsia="Times New Roman" w:hAnsi="Times New Roman"/>
          <w:spacing w:val="-1"/>
          <w:lang w:eastAsia="pl-PL"/>
        </w:rPr>
        <w:t xml:space="preserve"> według stanu na dzień 1 listopada </w:t>
      </w:r>
      <w:r w:rsidR="00DA4DED" w:rsidRPr="006179D2">
        <w:rPr>
          <w:rFonts w:ascii="Times New Roman" w:eastAsia="Times New Roman" w:hAnsi="Times New Roman"/>
          <w:spacing w:val="-1"/>
          <w:lang w:eastAsia="pl-PL"/>
        </w:rPr>
        <w:t xml:space="preserve">2023 roku tj. </w:t>
      </w:r>
      <w:r w:rsidRPr="006179D2">
        <w:rPr>
          <w:rFonts w:ascii="Times New Roman" w:eastAsia="Times New Roman" w:hAnsi="Times New Roman"/>
          <w:lang w:eastAsia="pl-PL"/>
        </w:rPr>
        <w:t xml:space="preserve">od </w:t>
      </w:r>
      <w:r w:rsidRPr="006179D2">
        <w:rPr>
          <w:rFonts w:ascii="Times New Roman" w:eastAsia="Times New Roman" w:hAnsi="Times New Roman"/>
          <w:spacing w:val="-1"/>
          <w:lang w:eastAsia="pl-PL"/>
        </w:rPr>
        <w:t xml:space="preserve">roku akademickiego, </w:t>
      </w:r>
      <w:r w:rsidRPr="006179D2">
        <w:rPr>
          <w:rFonts w:ascii="Times New Roman" w:eastAsia="Times New Roman" w:hAnsi="Times New Roman"/>
          <w:lang w:eastAsia="pl-PL"/>
        </w:rPr>
        <w:t>za który ubiega się o stypendium.</w:t>
      </w:r>
    </w:p>
    <w:p w14:paraId="0F0F9148" w14:textId="5707B6A2" w:rsidR="008D297C" w:rsidRPr="006179D2" w:rsidRDefault="008D297C" w:rsidP="0067441F">
      <w:pPr>
        <w:widowControl w:val="0"/>
        <w:numPr>
          <w:ilvl w:val="0"/>
          <w:numId w:val="21"/>
        </w:numPr>
        <w:spacing w:after="0" w:line="360" w:lineRule="auto"/>
        <w:ind w:left="426" w:right="108" w:hanging="425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>nie przebywa na urlopie od zajęć</w:t>
      </w:r>
      <w:r w:rsidR="00CD1D7F" w:rsidRPr="006179D2">
        <w:rPr>
          <w:rFonts w:ascii="Times New Roman" w:eastAsia="Times New Roman" w:hAnsi="Times New Roman"/>
          <w:lang w:eastAsia="pl-PL"/>
        </w:rPr>
        <w:t xml:space="preserve"> z zastrzeżeniem </w:t>
      </w:r>
      <w:r w:rsidR="00CD1D7F" w:rsidRPr="006179D2">
        <w:rPr>
          <w:rFonts w:ascii="Times New Roman" w:eastAsia="Times New Roman" w:hAnsi="Times New Roman"/>
          <w:spacing w:val="-1"/>
          <w:lang w:eastAsia="pl-PL"/>
        </w:rPr>
        <w:t>§ 12 ust. 4</w:t>
      </w:r>
      <w:r w:rsidRPr="006179D2">
        <w:rPr>
          <w:rFonts w:ascii="Times New Roman" w:eastAsia="Times New Roman" w:hAnsi="Times New Roman"/>
          <w:lang w:eastAsia="pl-PL"/>
        </w:rPr>
        <w:t>.</w:t>
      </w:r>
    </w:p>
    <w:p w14:paraId="634522D6" w14:textId="77777777" w:rsidR="008D297C" w:rsidRDefault="008D297C" w:rsidP="008D297C">
      <w:pPr>
        <w:widowControl w:val="0"/>
        <w:spacing w:after="0" w:line="360" w:lineRule="auto"/>
        <w:ind w:right="110"/>
        <w:rPr>
          <w:rFonts w:ascii="Times New Roman" w:eastAsia="Times New Roman" w:hAnsi="Times New Roman"/>
          <w:b/>
          <w:bCs/>
          <w:lang w:eastAsia="pl-PL"/>
        </w:rPr>
      </w:pPr>
    </w:p>
    <w:p w14:paraId="4A922316" w14:textId="77777777" w:rsidR="00C172F1" w:rsidRPr="006179D2" w:rsidRDefault="00C172F1" w:rsidP="008D297C">
      <w:pPr>
        <w:widowControl w:val="0"/>
        <w:spacing w:after="0" w:line="360" w:lineRule="auto"/>
        <w:ind w:right="110"/>
        <w:rPr>
          <w:rFonts w:ascii="Times New Roman" w:eastAsia="Times New Roman" w:hAnsi="Times New Roman"/>
          <w:b/>
          <w:bCs/>
          <w:lang w:eastAsia="pl-PL"/>
        </w:rPr>
      </w:pPr>
    </w:p>
    <w:p w14:paraId="038B6ACA" w14:textId="77777777" w:rsidR="000179D4" w:rsidRPr="006179D2" w:rsidRDefault="000179D4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spacing w:val="-1"/>
          <w:lang w:eastAsia="pl-PL"/>
        </w:rPr>
      </w:pPr>
      <w:bookmarkStart w:id="7" w:name="_Hlk141345276"/>
    </w:p>
    <w:p w14:paraId="6E5667F9" w14:textId="55BB0A6A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lastRenderedPageBreak/>
        <w:t>§ 8</w:t>
      </w:r>
    </w:p>
    <w:bookmarkEnd w:id="7"/>
    <w:p w14:paraId="03DF9B72" w14:textId="21D06A20" w:rsidR="008D297C" w:rsidRPr="006179D2" w:rsidRDefault="008D297C" w:rsidP="0067441F">
      <w:pPr>
        <w:pStyle w:val="Akapitzlist"/>
        <w:widowControl w:val="0"/>
        <w:numPr>
          <w:ilvl w:val="0"/>
          <w:numId w:val="23"/>
        </w:numPr>
        <w:spacing w:after="0" w:line="360" w:lineRule="auto"/>
        <w:ind w:right="110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Stypendium przyznawane jest na wniosek studenta w przypadku spełnienia warunków określonych w niniejszym Regulaminie z uwzględnieniem postanowień </w:t>
      </w:r>
      <w:r w:rsidRPr="006179D2">
        <w:rPr>
          <w:rFonts w:ascii="Times New Roman" w:hAnsi="Times New Roman"/>
          <w:spacing w:val="-1"/>
          <w:lang w:eastAsia="pl-PL"/>
        </w:rPr>
        <w:t xml:space="preserve">§ </w:t>
      </w:r>
      <w:r w:rsidR="00DA4DED" w:rsidRPr="006179D2">
        <w:rPr>
          <w:rFonts w:ascii="Times New Roman" w:hAnsi="Times New Roman"/>
          <w:spacing w:val="-1"/>
          <w:lang w:eastAsia="pl-PL"/>
        </w:rPr>
        <w:t>15</w:t>
      </w:r>
      <w:r w:rsidRPr="006179D2">
        <w:rPr>
          <w:rFonts w:ascii="Times New Roman" w:hAnsi="Times New Roman"/>
          <w:spacing w:val="-1"/>
          <w:lang w:eastAsia="pl-PL"/>
        </w:rPr>
        <w:t>.</w:t>
      </w:r>
    </w:p>
    <w:p w14:paraId="345B0BC1" w14:textId="77777777" w:rsidR="008D297C" w:rsidRPr="006179D2" w:rsidRDefault="008D297C" w:rsidP="0067441F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Student zainteresowany udziałem w Programie składa wniosek stanowiący załącznik nr 1 do niniejszego Regulaminu na kierunku, w ramach którego ubiega się o Stypendium, w odpowiednim dla tego kierunku dziekanacie wydziału. </w:t>
      </w:r>
    </w:p>
    <w:p w14:paraId="23DEAC74" w14:textId="77777777" w:rsidR="008D297C" w:rsidRPr="006179D2" w:rsidRDefault="008D297C" w:rsidP="0067441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</w:rPr>
        <w:t xml:space="preserve">Student wraz z wnioskiem składa deklarację zgody na udział w Programie, stanowiącą załącznik nr 2 do niniejszego Regulaminu. </w:t>
      </w:r>
    </w:p>
    <w:p w14:paraId="2B6563D7" w14:textId="44A46306" w:rsidR="00DA4DED" w:rsidRPr="006179D2" w:rsidRDefault="00DA4DED" w:rsidP="00DA4DE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>Wniosek należy złożyć w terminie określonym Komunikatem Prorektora ds. Collegium Medicum w sprawie terminu naboru wniosków do Programu, który zostanie podany do wiadomości na stronie Aktualności Sekcji ds. Dydaktyki i Karier Akademickich CM</w:t>
      </w:r>
      <w:r w:rsidR="007073D2" w:rsidRPr="006179D2">
        <w:rPr>
          <w:rFonts w:ascii="Times New Roman" w:hAnsi="Times New Roman"/>
          <w:lang w:eastAsia="pl-PL"/>
        </w:rPr>
        <w:t xml:space="preserve"> z zastrzeżeniem ust. 5</w:t>
      </w:r>
      <w:r w:rsidRPr="006179D2">
        <w:rPr>
          <w:rFonts w:ascii="Times New Roman" w:hAnsi="Times New Roman"/>
          <w:lang w:eastAsia="pl-PL"/>
        </w:rPr>
        <w:t xml:space="preserve">. </w:t>
      </w:r>
    </w:p>
    <w:p w14:paraId="1D8C2903" w14:textId="312239D7" w:rsidR="007073D2" w:rsidRPr="006179D2" w:rsidRDefault="007073D2" w:rsidP="00DA4DE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Uczelnia zastrzega sobie </w:t>
      </w:r>
      <w:r w:rsidR="00504C79" w:rsidRPr="006179D2">
        <w:rPr>
          <w:rFonts w:ascii="Times New Roman" w:hAnsi="Times New Roman"/>
          <w:lang w:eastAsia="pl-PL"/>
        </w:rPr>
        <w:t xml:space="preserve">prawo do </w:t>
      </w:r>
      <w:r w:rsidRPr="006179D2">
        <w:rPr>
          <w:rFonts w:ascii="Times New Roman" w:hAnsi="Times New Roman"/>
          <w:lang w:eastAsia="pl-PL"/>
        </w:rPr>
        <w:t>przedłużenia naboru wniosków ogłoszonego Komunikatem Prorektora ds. Collegium Medicum w sprawie terminu naboru wniosków do Programu</w:t>
      </w:r>
      <w:r w:rsidR="00CD1D7F" w:rsidRPr="006179D2">
        <w:rPr>
          <w:rFonts w:ascii="Times New Roman" w:hAnsi="Times New Roman"/>
          <w:lang w:eastAsia="pl-PL"/>
        </w:rPr>
        <w:t>, w przypadku niewykorzystania limitu określonego w § 6 ust. 2</w:t>
      </w:r>
      <w:r w:rsidRPr="006179D2">
        <w:rPr>
          <w:rFonts w:ascii="Times New Roman" w:hAnsi="Times New Roman"/>
          <w:lang w:eastAsia="pl-PL"/>
        </w:rPr>
        <w:t>.</w:t>
      </w:r>
    </w:p>
    <w:p w14:paraId="6BB407E5" w14:textId="784EB2D3" w:rsidR="00DA4DED" w:rsidRPr="006179D2" w:rsidRDefault="00DA4DED" w:rsidP="00DA4DED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>Wniosek złożony po terminie określnym Komunikatem Prorektora ds. Collegium Medicum w sprawie terminu naboru wniosków do Programu</w:t>
      </w:r>
      <w:r w:rsidR="082B4AC8" w:rsidRPr="006179D2">
        <w:rPr>
          <w:rFonts w:ascii="Times New Roman" w:hAnsi="Times New Roman"/>
          <w:lang w:eastAsia="pl-PL"/>
        </w:rPr>
        <w:t>,</w:t>
      </w:r>
      <w:r w:rsidRPr="006179D2">
        <w:rPr>
          <w:rFonts w:ascii="Times New Roman" w:hAnsi="Times New Roman"/>
          <w:lang w:eastAsia="pl-PL"/>
        </w:rPr>
        <w:t xml:space="preserve"> o którym mowa w ust. 4</w:t>
      </w:r>
      <w:r w:rsidR="007073D2" w:rsidRPr="006179D2">
        <w:rPr>
          <w:rFonts w:ascii="Times New Roman" w:hAnsi="Times New Roman"/>
          <w:lang w:eastAsia="pl-PL"/>
        </w:rPr>
        <w:t>-5</w:t>
      </w:r>
      <w:r w:rsidR="00CD1D7F" w:rsidRPr="006179D2">
        <w:rPr>
          <w:rFonts w:ascii="Times New Roman" w:hAnsi="Times New Roman"/>
          <w:lang w:eastAsia="pl-PL"/>
        </w:rPr>
        <w:t xml:space="preserve"> </w:t>
      </w:r>
      <w:r w:rsidRPr="006179D2">
        <w:rPr>
          <w:rFonts w:ascii="Times New Roman" w:hAnsi="Times New Roman"/>
          <w:lang w:eastAsia="pl-PL"/>
        </w:rPr>
        <w:t>i po ustaleniu listy rankingowej o której mowa w § 9 ust. 1 nie będzie uwzględniany przy ustalaniu prawa do Stypendium.</w:t>
      </w:r>
    </w:p>
    <w:p w14:paraId="72EA56F8" w14:textId="77777777" w:rsidR="00CD1D7F" w:rsidRPr="006179D2" w:rsidRDefault="00CD1D7F" w:rsidP="00CD1D7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>Lista rankingowa zostaje ustalona i ogłoszona po upływie terminu naboru wniosków o którym mowa w ust. 4 i 5.</w:t>
      </w:r>
    </w:p>
    <w:p w14:paraId="23174E00" w14:textId="77777777" w:rsidR="00CD1D7F" w:rsidRPr="006179D2" w:rsidRDefault="00CD1D7F" w:rsidP="00CD1D7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lang w:eastAsia="pl-PL"/>
        </w:rPr>
        <w:t>Lista rankingowa zostaje sporządzona na podstawie liczby wniosków złożonych wyłącznie w ramach naboru o którym mowa w ust. 4-5. Uczelnia nie przeprowadza naboru uzupełniającego po ustaleniu listy rankingowej.</w:t>
      </w:r>
    </w:p>
    <w:p w14:paraId="308AA09A" w14:textId="77777777" w:rsidR="008D297C" w:rsidRPr="006179D2" w:rsidRDefault="008D297C" w:rsidP="006179D2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51401234" w14:textId="77777777" w:rsidR="008D297C" w:rsidRPr="006179D2" w:rsidRDefault="008D297C" w:rsidP="008D297C">
      <w:pPr>
        <w:spacing w:after="0" w:line="360" w:lineRule="auto"/>
        <w:jc w:val="center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 xml:space="preserve">§ </w:t>
      </w:r>
      <w:r w:rsidRPr="006179D2">
        <w:rPr>
          <w:rFonts w:ascii="Times New Roman" w:eastAsia="Times New Roman" w:hAnsi="Times New Roman"/>
          <w:spacing w:val="-1"/>
          <w:lang w:eastAsia="pl-PL"/>
        </w:rPr>
        <w:t>9</w:t>
      </w:r>
    </w:p>
    <w:p w14:paraId="22074210" w14:textId="0A421316" w:rsidR="008D297C" w:rsidRPr="006179D2" w:rsidRDefault="008D297C" w:rsidP="0067441F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Kandydaci, którzy złożyli wniosek </w:t>
      </w:r>
      <w:r w:rsidR="00DA4DED" w:rsidRPr="006179D2">
        <w:rPr>
          <w:rFonts w:ascii="Times New Roman" w:hAnsi="Times New Roman"/>
          <w:spacing w:val="-1"/>
          <w:lang w:eastAsia="pl-PL"/>
        </w:rPr>
        <w:t xml:space="preserve">zgodnie z </w:t>
      </w:r>
      <w:r w:rsidR="00DA4DED" w:rsidRPr="006179D2">
        <w:rPr>
          <w:rFonts w:ascii="Times New Roman" w:hAnsi="Times New Roman"/>
          <w:lang w:eastAsia="pl-PL"/>
        </w:rPr>
        <w:t>§ 8</w:t>
      </w:r>
      <w:r w:rsidR="00DA4DED" w:rsidRPr="006179D2">
        <w:rPr>
          <w:rFonts w:ascii="Times New Roman" w:hAnsi="Times New Roman"/>
          <w:spacing w:val="-1"/>
          <w:lang w:eastAsia="pl-PL"/>
        </w:rPr>
        <w:t xml:space="preserve">, z zastrzeżeniem ust.3, </w:t>
      </w:r>
      <w:r w:rsidRPr="006179D2">
        <w:rPr>
          <w:rFonts w:ascii="Times New Roman" w:hAnsi="Times New Roman"/>
          <w:spacing w:val="-1"/>
          <w:lang w:eastAsia="pl-PL"/>
        </w:rPr>
        <w:t>umieszczani są na li</w:t>
      </w:r>
      <w:r w:rsidRPr="006179D2">
        <w:rPr>
          <w:rFonts w:ascii="Times New Roman" w:hAnsi="Times New Roman"/>
          <w:lang w:eastAsia="pl-PL"/>
        </w:rPr>
        <w:t>ście</w:t>
      </w:r>
      <w:r w:rsidRPr="006179D2">
        <w:rPr>
          <w:rFonts w:ascii="Times New Roman" w:hAnsi="Times New Roman"/>
          <w:spacing w:val="-1"/>
          <w:lang w:eastAsia="pl-PL"/>
        </w:rPr>
        <w:t xml:space="preserve"> rankingow</w:t>
      </w:r>
      <w:r w:rsidRPr="006179D2">
        <w:rPr>
          <w:rFonts w:ascii="Times New Roman" w:hAnsi="Times New Roman"/>
          <w:lang w:eastAsia="pl-PL"/>
        </w:rPr>
        <w:t>ej wspólnej dla wszystkich kierunków określonych w § 3 pkt 2</w:t>
      </w:r>
      <w:r w:rsidRPr="006179D2">
        <w:rPr>
          <w:rFonts w:ascii="Times New Roman" w:hAnsi="Times New Roman"/>
          <w:spacing w:val="-1"/>
          <w:lang w:eastAsia="pl-PL"/>
        </w:rPr>
        <w:t xml:space="preserve">, z tym, że na pierwszym miejscu listy </w:t>
      </w:r>
      <w:r w:rsidRPr="006179D2">
        <w:rPr>
          <w:rFonts w:ascii="Times New Roman" w:hAnsi="Times New Roman"/>
          <w:lang w:eastAsia="pl-PL"/>
        </w:rPr>
        <w:t xml:space="preserve">rankingowej </w:t>
      </w:r>
      <w:r w:rsidRPr="006179D2">
        <w:rPr>
          <w:rFonts w:ascii="Times New Roman" w:hAnsi="Times New Roman"/>
          <w:spacing w:val="-1"/>
          <w:lang w:eastAsia="pl-PL"/>
        </w:rPr>
        <w:t xml:space="preserve">znajduje się Student, który uzyskał najwyższą liczbę punktów określoną zgodnie z § 7 </w:t>
      </w:r>
      <w:r w:rsidR="00AF30C8" w:rsidRPr="006179D2">
        <w:rPr>
          <w:rFonts w:ascii="Times New Roman" w:hAnsi="Times New Roman"/>
          <w:spacing w:val="-1"/>
          <w:lang w:eastAsia="pl-PL"/>
        </w:rPr>
        <w:t>ust.</w:t>
      </w:r>
      <w:r w:rsidRPr="006179D2">
        <w:rPr>
          <w:rFonts w:ascii="Times New Roman" w:hAnsi="Times New Roman"/>
          <w:spacing w:val="-1"/>
          <w:lang w:eastAsia="pl-PL"/>
        </w:rPr>
        <w:t>1.</w:t>
      </w:r>
    </w:p>
    <w:p w14:paraId="0B7E2C3E" w14:textId="7A465704" w:rsidR="008D297C" w:rsidRDefault="008D297C" w:rsidP="0067441F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Uczelnia przyznaje Stypendium Kandydatom, którzy uzyskali najwyższą liczbę punktów na liście rankingowej o której mowa w ust.1</w:t>
      </w:r>
      <w:r w:rsidR="00EB6F60" w:rsidRPr="006179D2">
        <w:rPr>
          <w:rFonts w:ascii="Times New Roman" w:hAnsi="Times New Roman"/>
          <w:lang w:eastAsia="pl-PL"/>
        </w:rPr>
        <w:t>,</w:t>
      </w:r>
      <w:r w:rsidRPr="006179D2">
        <w:rPr>
          <w:rFonts w:ascii="Times New Roman" w:hAnsi="Times New Roman"/>
          <w:lang w:eastAsia="pl-PL"/>
        </w:rPr>
        <w:t xml:space="preserve"> z zastrzeżeniem, że liczba przyznanych przez Uczelnię Stypendiów nie może być większa od podanej przez Ministra Zdrowia liczby najlepszych studentów, o której mowa w § 6 ust. 2.</w:t>
      </w:r>
    </w:p>
    <w:p w14:paraId="21BA0708" w14:textId="77777777" w:rsidR="00E34D69" w:rsidRPr="0028068E" w:rsidRDefault="00E34D69" w:rsidP="00E34D69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Liczba ex aequo punktów </w:t>
      </w:r>
      <w:r w:rsidRPr="0028068E">
        <w:rPr>
          <w:rFonts w:ascii="Times New Roman" w:hAnsi="Times New Roman"/>
          <w:lang w:eastAsia="pl-PL"/>
        </w:rPr>
        <w:t>uzyskanych w procesie rekrutacji</w:t>
      </w:r>
      <w:r>
        <w:rPr>
          <w:rFonts w:ascii="Times New Roman" w:hAnsi="Times New Roman"/>
          <w:lang w:eastAsia="pl-PL"/>
        </w:rPr>
        <w:t xml:space="preserve"> przez więcej niż jednego Kandydata na liści rankingowej, traktowana jest jako kolejne miejsce a kolejność ustalana jest alfabetycznie z zastrzeżeniem ust. 5 i ust. 2.</w:t>
      </w:r>
    </w:p>
    <w:p w14:paraId="650AA0AC" w14:textId="77777777" w:rsidR="00E34D69" w:rsidRDefault="00E34D69" w:rsidP="007912B3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lang w:eastAsia="pl-PL"/>
        </w:rPr>
      </w:pPr>
    </w:p>
    <w:p w14:paraId="61C0D8B3" w14:textId="77777777" w:rsidR="00C172F1" w:rsidRPr="006179D2" w:rsidRDefault="00C172F1" w:rsidP="007912B3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lang w:eastAsia="pl-PL"/>
        </w:rPr>
      </w:pPr>
    </w:p>
    <w:p w14:paraId="0274047E" w14:textId="77777777" w:rsidR="008D297C" w:rsidRPr="006179D2" w:rsidRDefault="008D297C" w:rsidP="0067441F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lastRenderedPageBreak/>
        <w:t xml:space="preserve">Na liście rankingowej o której mowa w ust. 1 nie uwzględnia się Studentów nieuprawnionych do pobierania Stypendium: </w:t>
      </w:r>
    </w:p>
    <w:p w14:paraId="37DD1191" w14:textId="77777777" w:rsidR="008D297C" w:rsidRPr="006179D2" w:rsidRDefault="008D297C" w:rsidP="0067441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powracających z urlopów od zajęć ponownie na pierwszy rok studiów;</w:t>
      </w:r>
    </w:p>
    <w:p w14:paraId="36F7BF92" w14:textId="77777777" w:rsidR="008D297C" w:rsidRPr="006179D2" w:rsidRDefault="008D297C" w:rsidP="0067441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przebywających na urlopie od zajęć.</w:t>
      </w:r>
    </w:p>
    <w:p w14:paraId="597D10FD" w14:textId="77777777" w:rsidR="008D297C" w:rsidRPr="006179D2" w:rsidRDefault="008D297C" w:rsidP="008D297C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2E01A8A8" w14:textId="734370C6" w:rsidR="008D297C" w:rsidRPr="006179D2" w:rsidRDefault="008D297C" w:rsidP="00B75772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cs="Calibri"/>
        </w:rPr>
      </w:pPr>
      <w:r w:rsidRPr="006179D2">
        <w:rPr>
          <w:rFonts w:ascii="Times New Roman" w:hAnsi="Times New Roman"/>
          <w:lang w:eastAsia="pl-PL"/>
        </w:rPr>
        <w:t xml:space="preserve">W przypadku, gdy na ostatnim miejscu listy rankingowej o której mowa w ust. 1 znajdować się będzie więcej niż jeden Student z tą samą liczbą punktów uzyskanych w procesie rekrutacji, uprawniony do Stypendium zgodnie z § 6 ust. 2 niniejszego Regulaminu, Stypendium zostaje przyznane Studentowi, który uzyskał </w:t>
      </w:r>
      <w:r w:rsidRPr="006179D2">
        <w:rPr>
          <w:rFonts w:ascii="Times New Roman" w:hAnsi="Times New Roman"/>
        </w:rPr>
        <w:t>najwyższy wynik z części pisemnej egzaminu maturalnego na poziomie rozszerzonym, przedstawiony w procentach z przedmiotu biologia. W przypadku, jeśli wyniki z biologii uzyskane przez kolejnych kandydatów będą równe, brane pod uwagę będą kolejno wyniki na poziomie rozszerzonym z chemii, matematyki, nowożytnego języka obcego uwzględnianego w rekrutacji na Uniwersytecie Jagiellońskim. Brak na świadectwie maturalnym któregokolwiek z wskazanych powyżej wyników jest traktowany jako 0 (zero).</w:t>
      </w:r>
    </w:p>
    <w:p w14:paraId="10AFFA58" w14:textId="77777777" w:rsidR="008D297C" w:rsidRPr="006179D2" w:rsidRDefault="008D297C" w:rsidP="008D297C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4A23B61E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>§ 10</w:t>
      </w:r>
    </w:p>
    <w:p w14:paraId="570E86EC" w14:textId="23E2EB6A" w:rsidR="008D297C" w:rsidRPr="006179D2" w:rsidRDefault="008D297C" w:rsidP="0067441F">
      <w:pPr>
        <w:pStyle w:val="Akapitzlist"/>
        <w:widowControl w:val="0"/>
        <w:numPr>
          <w:ilvl w:val="0"/>
          <w:numId w:val="10"/>
        </w:numPr>
        <w:spacing w:after="0" w:line="360" w:lineRule="auto"/>
        <w:ind w:right="110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Przyznanie stypendium następuje w drodze decyzji wydanej przez Uczelnię z zastrzeżeniem § </w:t>
      </w:r>
      <w:r w:rsidR="00276926" w:rsidRPr="006179D2">
        <w:rPr>
          <w:rFonts w:ascii="Times New Roman" w:hAnsi="Times New Roman"/>
          <w:spacing w:val="-1"/>
          <w:lang w:eastAsia="pl-PL"/>
        </w:rPr>
        <w:t xml:space="preserve">15 </w:t>
      </w:r>
      <w:r w:rsidRPr="006179D2">
        <w:rPr>
          <w:rFonts w:ascii="Times New Roman" w:hAnsi="Times New Roman"/>
          <w:spacing w:val="-1"/>
          <w:lang w:eastAsia="pl-PL"/>
        </w:rPr>
        <w:t>ust.1.</w:t>
      </w:r>
    </w:p>
    <w:p w14:paraId="635AE665" w14:textId="2077BD41" w:rsidR="008D297C" w:rsidRPr="006179D2" w:rsidRDefault="008D297C" w:rsidP="0067441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Uczelnia na stronie </w:t>
      </w:r>
      <w:r w:rsidRPr="006179D2">
        <w:rPr>
          <w:rFonts w:ascii="Times New Roman" w:hAnsi="Times New Roman"/>
          <w:lang w:eastAsia="pl-PL"/>
        </w:rPr>
        <w:t xml:space="preserve">internetowej Sekcji ds. Dydaktyki i Karier Akademickich CM </w:t>
      </w:r>
      <w:r w:rsidRPr="006179D2">
        <w:rPr>
          <w:rFonts w:ascii="Times New Roman" w:hAnsi="Times New Roman"/>
          <w:spacing w:val="-1"/>
          <w:lang w:eastAsia="pl-PL"/>
        </w:rPr>
        <w:t>publikuje listę rankingową wraz z informacją o studentach</w:t>
      </w:r>
      <w:r w:rsidRPr="006179D2">
        <w:rPr>
          <w:rFonts w:ascii="Times New Roman" w:hAnsi="Times New Roman"/>
          <w:lang w:eastAsia="pl-PL"/>
        </w:rPr>
        <w:t>,</w:t>
      </w:r>
      <w:r w:rsidRPr="006179D2">
        <w:rPr>
          <w:rFonts w:ascii="Times New Roman" w:hAnsi="Times New Roman"/>
          <w:spacing w:val="-1"/>
          <w:lang w:eastAsia="pl-PL"/>
        </w:rPr>
        <w:t xml:space="preserve"> którzy złożyli wniosek i którym zostało przyznane Stypendium w ramach </w:t>
      </w:r>
      <w:r w:rsidR="00276926" w:rsidRPr="006179D2">
        <w:rPr>
          <w:rFonts w:ascii="Times New Roman" w:hAnsi="Times New Roman"/>
          <w:spacing w:val="-1"/>
          <w:lang w:eastAsia="pl-PL"/>
        </w:rPr>
        <w:t xml:space="preserve">2 </w:t>
      </w:r>
      <w:r w:rsidR="006179D2" w:rsidRPr="006179D2">
        <w:rPr>
          <w:rFonts w:ascii="Times New Roman" w:hAnsi="Times New Roman"/>
          <w:spacing w:val="-1"/>
          <w:lang w:eastAsia="pl-PL"/>
        </w:rPr>
        <w:t>E</w:t>
      </w:r>
      <w:r w:rsidR="00276926" w:rsidRPr="006179D2">
        <w:rPr>
          <w:rFonts w:ascii="Times New Roman" w:hAnsi="Times New Roman"/>
          <w:spacing w:val="-1"/>
          <w:lang w:eastAsia="pl-PL"/>
        </w:rPr>
        <w:t xml:space="preserve">dycji </w:t>
      </w:r>
      <w:r w:rsidRPr="006179D2">
        <w:rPr>
          <w:rFonts w:ascii="Times New Roman" w:hAnsi="Times New Roman"/>
          <w:spacing w:val="-1"/>
          <w:lang w:eastAsia="pl-PL"/>
        </w:rPr>
        <w:t>Programu.</w:t>
      </w:r>
    </w:p>
    <w:p w14:paraId="1F6806FC" w14:textId="72B59317" w:rsidR="00276926" w:rsidRPr="006179D2" w:rsidRDefault="00276926" w:rsidP="0027692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Każdemu Studentowi uwzględnionemu na opublikowanej liście rankingowej zostaje przyporządkowany numer projektowy.</w:t>
      </w:r>
    </w:p>
    <w:p w14:paraId="3145A8A7" w14:textId="5A190A08" w:rsidR="008D297C" w:rsidRPr="006179D2" w:rsidRDefault="008D297C" w:rsidP="0067441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Sprawozdawczość Uczelni dotycząca Stypendystów odbywać się będzie zgodnie z wytycznymi określonymi w Regulaminie wyboru przedsięwzięć do objęcia wsparcia z Krajowego Planu Odbudowy i Zwiększenia Odporności w zakresie </w:t>
      </w:r>
      <w:r w:rsidRPr="006179D2">
        <w:rPr>
          <w:rStyle w:val="normaltextrun"/>
          <w:rFonts w:ascii="Times New Roman" w:hAnsi="Times New Roman"/>
          <w:color w:val="000000"/>
          <w:bdr w:val="none" w:sz="0" w:space="0" w:color="auto" w:frame="1"/>
        </w:rPr>
        <w:t>inwestycji D2.1.1.</w:t>
      </w:r>
      <w:r w:rsidRPr="006179D2">
        <w:rPr>
          <w:rFonts w:ascii="Times New Roman" w:hAnsi="Times New Roman"/>
          <w:spacing w:val="-1"/>
          <w:lang w:eastAsia="pl-PL"/>
        </w:rPr>
        <w:t xml:space="preserve"> Działania 2</w:t>
      </w:r>
      <w:r w:rsidR="00276926" w:rsidRPr="006179D2">
        <w:rPr>
          <w:rFonts w:ascii="Times New Roman" w:hAnsi="Times New Roman"/>
          <w:spacing w:val="-1"/>
          <w:lang w:eastAsia="pl-PL"/>
        </w:rPr>
        <w:t>, Edycja 2</w:t>
      </w:r>
      <w:r w:rsidRPr="006179D2">
        <w:rPr>
          <w:rFonts w:ascii="Times New Roman" w:hAnsi="Times New Roman"/>
          <w:spacing w:val="-1"/>
          <w:lang w:eastAsia="pl-PL"/>
        </w:rPr>
        <w:t>.</w:t>
      </w:r>
    </w:p>
    <w:p w14:paraId="5863E117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rPr>
          <w:rFonts w:ascii="Times New Roman" w:hAnsi="Times New Roman"/>
        </w:rPr>
      </w:pPr>
    </w:p>
    <w:p w14:paraId="0ABF01B5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</w:rPr>
      </w:pPr>
      <w:r w:rsidRPr="006179D2">
        <w:rPr>
          <w:rFonts w:ascii="Times New Roman" w:hAnsi="Times New Roman"/>
        </w:rPr>
        <w:t>§ 11</w:t>
      </w:r>
    </w:p>
    <w:p w14:paraId="5CB121C4" w14:textId="77777777" w:rsidR="008D297C" w:rsidRPr="006179D2" w:rsidRDefault="008D297C" w:rsidP="006744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 xml:space="preserve">Od decyzji Uczelni o nieprzyznaniu Stypendium przysługuje odwołanie do Prorektora ds. Collegium Medicum doręczone za pośrednictwem </w:t>
      </w:r>
      <w:r w:rsidRPr="006179D2">
        <w:rPr>
          <w:rFonts w:ascii="Times New Roman" w:hAnsi="Times New Roman"/>
        </w:rPr>
        <w:t>dziekanatu wydziału,</w:t>
      </w:r>
      <w:r w:rsidRPr="006179D2">
        <w:rPr>
          <w:rFonts w:ascii="Times New Roman" w:hAnsi="Times New Roman"/>
          <w:spacing w:val="-1"/>
          <w:lang w:eastAsia="pl-PL"/>
        </w:rPr>
        <w:t xml:space="preserve"> na którym wniosek został złożony.</w:t>
      </w:r>
    </w:p>
    <w:p w14:paraId="12695212" w14:textId="3C3E2954" w:rsidR="008D297C" w:rsidRPr="006179D2" w:rsidRDefault="008D297C" w:rsidP="006744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Odwołanie od decyzji rozpatrywane jest przez Prorektora ds. Collegium Medicum</w:t>
      </w:r>
      <w:r w:rsidR="00AF30C8" w:rsidRPr="006179D2">
        <w:rPr>
          <w:rFonts w:ascii="Times New Roman" w:hAnsi="Times New Roman"/>
          <w:spacing w:val="-1"/>
          <w:lang w:eastAsia="pl-PL"/>
        </w:rPr>
        <w:t xml:space="preserve">, który wydaje </w:t>
      </w:r>
      <w:r w:rsidR="00A31783" w:rsidRPr="006179D2">
        <w:rPr>
          <w:rFonts w:ascii="Times New Roman" w:hAnsi="Times New Roman"/>
          <w:spacing w:val="-1"/>
          <w:lang w:eastAsia="pl-PL"/>
        </w:rPr>
        <w:t>rozstrzygnięcie</w:t>
      </w:r>
      <w:r w:rsidRPr="006179D2">
        <w:rPr>
          <w:rFonts w:ascii="Times New Roman" w:hAnsi="Times New Roman"/>
          <w:spacing w:val="-1"/>
          <w:lang w:eastAsia="pl-PL"/>
        </w:rPr>
        <w:t xml:space="preserve"> </w:t>
      </w:r>
      <w:r w:rsidR="00A31783" w:rsidRPr="006179D2">
        <w:rPr>
          <w:rFonts w:ascii="Times New Roman" w:hAnsi="Times New Roman"/>
          <w:spacing w:val="-1"/>
          <w:lang w:eastAsia="pl-PL"/>
        </w:rPr>
        <w:t xml:space="preserve">w </w:t>
      </w:r>
      <w:r w:rsidRPr="006179D2">
        <w:rPr>
          <w:rFonts w:ascii="Times New Roman" w:hAnsi="Times New Roman"/>
          <w:spacing w:val="-1"/>
          <w:lang w:eastAsia="pl-PL"/>
        </w:rPr>
        <w:t>drodze decyzji.</w:t>
      </w:r>
    </w:p>
    <w:p w14:paraId="6D7E254C" w14:textId="77777777" w:rsidR="008D297C" w:rsidRPr="006179D2" w:rsidRDefault="008D297C" w:rsidP="008D297C">
      <w:pPr>
        <w:widowControl w:val="0"/>
        <w:spacing w:after="0" w:line="360" w:lineRule="auto"/>
        <w:ind w:right="108"/>
        <w:jc w:val="center"/>
        <w:rPr>
          <w:rFonts w:ascii="Times New Roman" w:hAnsi="Times New Roman"/>
          <w:b/>
          <w:bCs/>
          <w:spacing w:val="-1"/>
          <w:lang w:eastAsia="pl-PL"/>
        </w:rPr>
      </w:pPr>
    </w:p>
    <w:p w14:paraId="76568A3A" w14:textId="77777777" w:rsidR="005260E8" w:rsidRDefault="005260E8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4068A437" w14:textId="77777777" w:rsidR="005260E8" w:rsidRDefault="005260E8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4C2F6118" w14:textId="77777777" w:rsidR="005260E8" w:rsidRDefault="005260E8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6636E61D" w14:textId="77777777" w:rsidR="00C172F1" w:rsidRDefault="00C172F1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6640B466" w14:textId="77777777" w:rsidR="00C172F1" w:rsidRDefault="00C172F1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7F35620B" w14:textId="77777777" w:rsidR="00C172F1" w:rsidRDefault="00C172F1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1015C576" w14:textId="77777777" w:rsidR="005260E8" w:rsidRDefault="005260E8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1B69CD9F" w14:textId="33459945" w:rsidR="008D297C" w:rsidRPr="006179D2" w:rsidRDefault="008D297C" w:rsidP="008D297C">
      <w:pPr>
        <w:widowControl w:val="0"/>
        <w:spacing w:after="0" w:line="360" w:lineRule="auto"/>
        <w:ind w:right="108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t>Rozdział III</w:t>
      </w: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br/>
      </w:r>
      <w:r w:rsidRPr="006179D2">
        <w:rPr>
          <w:rFonts w:ascii="Times New Roman" w:eastAsia="Times New Roman" w:hAnsi="Times New Roman"/>
          <w:b/>
          <w:bCs/>
          <w:lang w:eastAsia="pl-PL"/>
        </w:rPr>
        <w:t>Utrata stypendium</w:t>
      </w:r>
    </w:p>
    <w:p w14:paraId="45020DB9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08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7AD55E8D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16" w:right="108"/>
        <w:jc w:val="center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>§ 12</w:t>
      </w:r>
    </w:p>
    <w:p w14:paraId="66993A16" w14:textId="77777777" w:rsidR="008D297C" w:rsidRPr="006179D2" w:rsidRDefault="008D297C" w:rsidP="0067441F">
      <w:pPr>
        <w:pStyle w:val="Akapitzlist"/>
        <w:widowControl w:val="0"/>
        <w:numPr>
          <w:ilvl w:val="0"/>
          <w:numId w:val="17"/>
        </w:numPr>
        <w:spacing w:after="0" w:line="360" w:lineRule="auto"/>
        <w:ind w:left="426" w:right="110" w:hanging="426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Stypendysta traci prawo do pobierania Stypendium w przypadku:</w:t>
      </w:r>
    </w:p>
    <w:p w14:paraId="1F56495E" w14:textId="77777777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rezygnacji ze studiów;</w:t>
      </w:r>
    </w:p>
    <w:p w14:paraId="4C4959CA" w14:textId="77777777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skreślenia z listy studentów;</w:t>
      </w:r>
    </w:p>
    <w:p w14:paraId="35066E87" w14:textId="2CA42D92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uzyskania średniej ocen poniżej 4,0 z przedmiotów objętych programem i planem studiów, wymaganych do zaliczenia odpowiednio pierwszego lub drugiego roku studiów na danym kierunku w trakcie trwania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>dycji programu zgodnie z § 5;</w:t>
      </w:r>
    </w:p>
    <w:p w14:paraId="52CB0A35" w14:textId="31751467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korzystania z wpisu warunkowego na kolejny rok studiów w trakcie trwania danej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>dycji programu zgodnie z § 5;</w:t>
      </w:r>
    </w:p>
    <w:p w14:paraId="525372F0" w14:textId="77777777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powtarzania któregokolwiek roku studiów;</w:t>
      </w:r>
    </w:p>
    <w:p w14:paraId="666D394D" w14:textId="6D019055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korzystania z urlopu od zajęć</w:t>
      </w:r>
      <w:r w:rsidR="001909BE" w:rsidRPr="006179D2">
        <w:rPr>
          <w:rFonts w:ascii="Times New Roman" w:hAnsi="Times New Roman"/>
          <w:lang w:eastAsia="pl-PL"/>
        </w:rPr>
        <w:t xml:space="preserve"> z zastrzeżeniem ust. 4</w:t>
      </w:r>
      <w:r w:rsidRPr="006179D2">
        <w:rPr>
          <w:rFonts w:ascii="Times New Roman" w:hAnsi="Times New Roman"/>
          <w:lang w:eastAsia="pl-PL"/>
        </w:rPr>
        <w:t>;</w:t>
      </w:r>
    </w:p>
    <w:p w14:paraId="073C3031" w14:textId="1F6DD28A" w:rsidR="008D297C" w:rsidRPr="006179D2" w:rsidRDefault="008D297C" w:rsidP="0067441F">
      <w:pPr>
        <w:pStyle w:val="Akapitzlist"/>
        <w:widowControl w:val="0"/>
        <w:numPr>
          <w:ilvl w:val="0"/>
          <w:numId w:val="16"/>
        </w:numPr>
        <w:spacing w:after="0" w:line="360" w:lineRule="auto"/>
        <w:ind w:left="851" w:right="110" w:hanging="425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p</w:t>
      </w:r>
      <w:r w:rsidRPr="006179D2">
        <w:rPr>
          <w:rStyle w:val="normaltextrun"/>
          <w:rFonts w:ascii="Times New Roman" w:hAnsi="Times New Roman"/>
          <w:color w:val="000000"/>
          <w:shd w:val="clear" w:color="auto" w:fill="FFFFFF"/>
        </w:rPr>
        <w:t>obiera Stypendium w ramach Działania 1 lub Działania 2 KPO na innej Uczelni</w:t>
      </w:r>
      <w:r w:rsidRPr="006179D2">
        <w:rPr>
          <w:rStyle w:val="normaltextrun"/>
          <w:rFonts w:ascii="Times New Roman" w:hAnsi="Times New Roman"/>
          <w:color w:val="0078D4"/>
          <w:u w:val="single"/>
          <w:shd w:val="clear" w:color="auto" w:fill="FFFFFF"/>
        </w:rPr>
        <w:t>,</w:t>
      </w:r>
      <w:r w:rsidRPr="006179D2"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z zastrzeżeniem ust. </w:t>
      </w:r>
      <w:r w:rsidR="002213F7">
        <w:rPr>
          <w:rStyle w:val="normaltextrun"/>
          <w:rFonts w:ascii="Times New Roman" w:hAnsi="Times New Roman"/>
          <w:color w:val="000000"/>
          <w:shd w:val="clear" w:color="auto" w:fill="FFFFFF"/>
        </w:rPr>
        <w:t>5</w:t>
      </w:r>
      <w:r w:rsidRPr="006179D2">
        <w:rPr>
          <w:rStyle w:val="normaltextrun"/>
          <w:rFonts w:ascii="Times New Roman" w:hAnsi="Times New Roman"/>
          <w:color w:val="000000"/>
          <w:shd w:val="clear" w:color="auto" w:fill="FFFFFF"/>
        </w:rPr>
        <w:t>. </w:t>
      </w:r>
    </w:p>
    <w:p w14:paraId="2B118CE3" w14:textId="52280D9E" w:rsidR="008D297C" w:rsidRPr="006179D2" w:rsidRDefault="008D297C" w:rsidP="008D297C">
      <w:pPr>
        <w:widowControl w:val="0"/>
        <w:spacing w:after="0" w:line="360" w:lineRule="auto"/>
        <w:ind w:left="426" w:right="110" w:hanging="426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>2.</w:t>
      </w:r>
      <w:r w:rsidRPr="006179D2">
        <w:tab/>
      </w:r>
      <w:r w:rsidRPr="006179D2">
        <w:rPr>
          <w:rFonts w:ascii="Times New Roman" w:eastAsia="Times New Roman" w:hAnsi="Times New Roman"/>
          <w:lang w:eastAsia="pl-PL"/>
        </w:rPr>
        <w:t xml:space="preserve">W przypadku wystąpienia jednej z okoliczności określonych w ust. 1 wypłata stypendium zostaje wstrzymana od miesiąca następującego po miesiącu jej wystąpienia </w:t>
      </w:r>
      <w:r w:rsidR="00276926" w:rsidRPr="006179D2">
        <w:rPr>
          <w:rFonts w:ascii="Times New Roman" w:eastAsia="Times New Roman" w:hAnsi="Times New Roman"/>
          <w:lang w:eastAsia="pl-PL"/>
        </w:rPr>
        <w:t xml:space="preserve">z zastrzeżeniem ust 3 </w:t>
      </w:r>
      <w:r w:rsidR="00AF30C8" w:rsidRPr="006179D2">
        <w:rPr>
          <w:rFonts w:ascii="Times New Roman" w:eastAsia="Times New Roman" w:hAnsi="Times New Roman"/>
          <w:lang w:eastAsia="pl-PL"/>
        </w:rPr>
        <w:t>pkt 1</w:t>
      </w:r>
      <w:r w:rsidR="005260E8" w:rsidRPr="005260E8">
        <w:rPr>
          <w:rFonts w:ascii="Times New Roman" w:eastAsia="Times New Roman" w:hAnsi="Times New Roman"/>
          <w:lang w:eastAsia="pl-PL"/>
        </w:rPr>
        <w:t xml:space="preserve"> </w:t>
      </w:r>
      <w:r w:rsidR="005260E8">
        <w:rPr>
          <w:rFonts w:ascii="Times New Roman" w:eastAsia="Times New Roman" w:hAnsi="Times New Roman"/>
          <w:lang w:eastAsia="pl-PL"/>
        </w:rPr>
        <w:t>i ust. 4 pkt 2</w:t>
      </w:r>
      <w:r w:rsidR="00276926" w:rsidRPr="006179D2">
        <w:rPr>
          <w:rFonts w:ascii="Times New Roman" w:eastAsia="Times New Roman" w:hAnsi="Times New Roman"/>
          <w:lang w:eastAsia="pl-PL"/>
        </w:rPr>
        <w:t xml:space="preserve">.  </w:t>
      </w:r>
    </w:p>
    <w:p w14:paraId="46C94F30" w14:textId="3DDABBDA" w:rsidR="006179D2" w:rsidRPr="006179D2" w:rsidRDefault="008D297C" w:rsidP="006179D2">
      <w:pPr>
        <w:widowControl w:val="0"/>
        <w:spacing w:after="0" w:line="360" w:lineRule="auto"/>
        <w:ind w:right="110"/>
        <w:jc w:val="both"/>
        <w:rPr>
          <w:rFonts w:ascii="Times New Roman" w:eastAsia="Times New Roman" w:hAnsi="Times New Roman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>3.</w:t>
      </w:r>
      <w:r w:rsidRPr="006179D2">
        <w:tab/>
      </w:r>
      <w:r w:rsidRPr="006179D2">
        <w:rPr>
          <w:rFonts w:ascii="Times New Roman" w:eastAsia="Times New Roman" w:hAnsi="Times New Roman"/>
          <w:lang w:eastAsia="pl-PL"/>
        </w:rPr>
        <w:t xml:space="preserve">Stypendysta tracąc prawo do pobierania stypendium </w:t>
      </w:r>
      <w:r w:rsidR="00AF30C8" w:rsidRPr="006179D2">
        <w:rPr>
          <w:rFonts w:ascii="Times New Roman" w:hAnsi="Times New Roman"/>
          <w:lang w:eastAsia="pl-PL"/>
        </w:rPr>
        <w:t xml:space="preserve">na podstawie </w:t>
      </w:r>
      <w:r w:rsidR="00276926" w:rsidRPr="006179D2">
        <w:rPr>
          <w:rFonts w:ascii="Times New Roman" w:hAnsi="Times New Roman"/>
          <w:lang w:eastAsia="pl-PL"/>
        </w:rPr>
        <w:t>ust. 1 pkt 3:</w:t>
      </w:r>
    </w:p>
    <w:p w14:paraId="11691AB0" w14:textId="77777777" w:rsidR="006179D2" w:rsidRPr="0028068E" w:rsidRDefault="006179D2" w:rsidP="006179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Style w:val="markedcontent"/>
          <w:rFonts w:ascii="Times New Roman" w:hAnsi="Times New Roman"/>
        </w:rPr>
      </w:pPr>
      <w:r w:rsidRPr="0028068E">
        <w:rPr>
          <w:rStyle w:val="markedcontent"/>
          <w:rFonts w:ascii="Times New Roman" w:hAnsi="Times New Roman"/>
        </w:rPr>
        <w:t>po pierwszym roku studiów tj. po pierwszym roku objęcia wsparciem, ma możliwość kontynuacji udziału w Programie w ramach 2 Edycji na trzecim roku studiów, realizowanym w roku akademickim 2025/2026 - w przypadku ustania okoliczności określonej w ust. 1 pkt. 3 tj. Wnioskodawca uzyskał średnią ocen 4,0 lub wyższą za drugi rok studiów realizowanych w roku akademickim 2024/2025;</w:t>
      </w:r>
    </w:p>
    <w:p w14:paraId="083183FE" w14:textId="77777777" w:rsidR="006179D2" w:rsidRPr="0028068E" w:rsidRDefault="006179D2" w:rsidP="006179D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8068E">
        <w:rPr>
          <w:rStyle w:val="markedcontent"/>
          <w:rFonts w:ascii="Times New Roman" w:hAnsi="Times New Roman"/>
        </w:rPr>
        <w:t xml:space="preserve">po drugim roku studiów tj. po drugim roku objęcia wsparciem w związku </w:t>
      </w:r>
      <w:r w:rsidRPr="0028068E">
        <w:rPr>
          <w:rFonts w:ascii="Times New Roman" w:hAnsi="Times New Roman"/>
        </w:rPr>
        <w:br/>
      </w:r>
      <w:r w:rsidRPr="0028068E">
        <w:rPr>
          <w:rStyle w:val="markedcontent"/>
          <w:rFonts w:ascii="Times New Roman" w:hAnsi="Times New Roman"/>
        </w:rPr>
        <w:t>z nieuzyskaniem średniej ocen 4,0 lub wyższej za drugi rok studiów realizowanych w roku akademickim 2024/2025 nie otrzymuje wsparcia na trzecim roku studiów realizowanych w roku akademickim 2025/2026.</w:t>
      </w:r>
    </w:p>
    <w:p w14:paraId="0CD4928D" w14:textId="77777777" w:rsidR="001909BE" w:rsidRPr="006179D2" w:rsidRDefault="001909BE" w:rsidP="001909BE">
      <w:pPr>
        <w:widowControl w:val="0"/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</w:p>
    <w:p w14:paraId="791B4522" w14:textId="34FA8E00" w:rsidR="001909BE" w:rsidRPr="006179D2" w:rsidRDefault="001909BE" w:rsidP="001909BE">
      <w:pPr>
        <w:widowControl w:val="0"/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4.</w:t>
      </w:r>
      <w:r w:rsidR="006179D2">
        <w:rPr>
          <w:rFonts w:ascii="Times New Roman" w:hAnsi="Times New Roman"/>
          <w:lang w:eastAsia="pl-PL"/>
        </w:rPr>
        <w:tab/>
      </w:r>
      <w:r w:rsidRPr="006179D2">
        <w:rPr>
          <w:rFonts w:ascii="Times New Roman" w:hAnsi="Times New Roman"/>
          <w:lang w:eastAsia="pl-PL"/>
        </w:rPr>
        <w:t>W przypadku korzystania z urlopu od zajęć:</w:t>
      </w:r>
    </w:p>
    <w:p w14:paraId="26381480" w14:textId="77777777" w:rsidR="001909BE" w:rsidRPr="006179D2" w:rsidRDefault="001909BE" w:rsidP="001909BE">
      <w:pPr>
        <w:pStyle w:val="Akapitzlist"/>
        <w:widowControl w:val="0"/>
        <w:numPr>
          <w:ilvl w:val="0"/>
          <w:numId w:val="34"/>
        </w:numPr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>na pierwszym roku studiów, student nie rozpoczął skutecznie kształcenia od roku akademickiego 2023/2024, dlatego nie może zostać objęty wsparciem – Programem, stypendium nie należy się;</w:t>
      </w:r>
    </w:p>
    <w:p w14:paraId="507742BF" w14:textId="77777777" w:rsidR="001909BE" w:rsidRPr="006179D2" w:rsidRDefault="001909BE" w:rsidP="001909BE">
      <w:pPr>
        <w:pStyle w:val="Akapitzlist"/>
        <w:widowControl w:val="0"/>
        <w:numPr>
          <w:ilvl w:val="0"/>
          <w:numId w:val="34"/>
        </w:numPr>
        <w:spacing w:after="0" w:line="360" w:lineRule="auto"/>
        <w:ind w:right="110"/>
        <w:jc w:val="both"/>
        <w:rPr>
          <w:rStyle w:val="markedcontent"/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na drugim roku studiów tj. po pierwszym roku objęcia wsparciem, stypendium nie będzie wypłacane w roku urlopu. Stypendysta ma natomiast możliwość uzyskania stypendium po zakończeniu urlopu i rozpoczęciu kształcenia na drugim roku studiów, z zastrzeżeniem, że  uzyska średnią ocen </w:t>
      </w:r>
      <w:r w:rsidRPr="006179D2">
        <w:rPr>
          <w:rStyle w:val="markedcontent"/>
          <w:rFonts w:ascii="Times New Roman" w:hAnsi="Times New Roman"/>
        </w:rPr>
        <w:t xml:space="preserve">4,0 lub wyższą za drugi rok studiów, który będzie zrealizowany w roku </w:t>
      </w:r>
      <w:r w:rsidRPr="006179D2">
        <w:rPr>
          <w:rStyle w:val="markedcontent"/>
          <w:rFonts w:ascii="Times New Roman" w:hAnsi="Times New Roman"/>
        </w:rPr>
        <w:lastRenderedPageBreak/>
        <w:t>akademickim 2025/2026;</w:t>
      </w:r>
    </w:p>
    <w:p w14:paraId="0A4887D6" w14:textId="77777777" w:rsidR="001909BE" w:rsidRPr="006179D2" w:rsidRDefault="001909BE" w:rsidP="001909BE">
      <w:pPr>
        <w:pStyle w:val="Akapitzlist"/>
        <w:widowControl w:val="0"/>
        <w:numPr>
          <w:ilvl w:val="0"/>
          <w:numId w:val="34"/>
        </w:numPr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  <w:r w:rsidRPr="006179D2">
        <w:rPr>
          <w:rStyle w:val="markedcontent"/>
          <w:rFonts w:ascii="Times New Roman" w:hAnsi="Times New Roman"/>
        </w:rPr>
        <w:t>na trzecim roku studiów, realizowanym w roku akademickim 2025/2026, stypendium nie będzie wypłacane za trzeci rok studiów, zrealizowany po zakończeniu urlopu.</w:t>
      </w:r>
    </w:p>
    <w:p w14:paraId="6A1F2A9D" w14:textId="77777777" w:rsidR="001909BE" w:rsidRPr="006179D2" w:rsidRDefault="001909BE" w:rsidP="006179D2">
      <w:pPr>
        <w:widowControl w:val="0"/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</w:p>
    <w:p w14:paraId="262DF6ED" w14:textId="5DD993C2" w:rsidR="008D297C" w:rsidRPr="006179D2" w:rsidRDefault="001909BE" w:rsidP="008D297C">
      <w:pPr>
        <w:widowControl w:val="0"/>
        <w:spacing w:after="0" w:line="360" w:lineRule="auto"/>
        <w:ind w:left="426" w:right="110" w:hanging="426"/>
        <w:jc w:val="both"/>
        <w:rPr>
          <w:rFonts w:ascii="Times New Roman" w:hAnsi="Times New Roman"/>
        </w:rPr>
      </w:pPr>
      <w:r w:rsidRPr="006179D2">
        <w:rPr>
          <w:rFonts w:ascii="Times New Roman" w:eastAsia="Times New Roman" w:hAnsi="Times New Roman"/>
          <w:color w:val="000000"/>
        </w:rPr>
        <w:t xml:space="preserve">5. </w:t>
      </w:r>
      <w:r w:rsidR="006179D2">
        <w:rPr>
          <w:rFonts w:ascii="Times New Roman" w:eastAsia="Times New Roman" w:hAnsi="Times New Roman"/>
          <w:color w:val="000000"/>
        </w:rPr>
        <w:tab/>
      </w:r>
      <w:r w:rsidR="008D297C" w:rsidRPr="006179D2">
        <w:rPr>
          <w:rFonts w:ascii="Times New Roman" w:eastAsia="Times New Roman" w:hAnsi="Times New Roman"/>
          <w:color w:val="000000"/>
        </w:rPr>
        <w:t>Stypendysta zobowiązany jest do zwrotu Stypendium wypłaconego przez Uczelnię na jej konto w przypadku pobierania go także na innej uczelni.</w:t>
      </w:r>
    </w:p>
    <w:p w14:paraId="1FE48487" w14:textId="4EEEF3F9" w:rsidR="00276926" w:rsidRPr="006179D2" w:rsidRDefault="001909BE" w:rsidP="00276926">
      <w:pPr>
        <w:widowControl w:val="0"/>
        <w:spacing w:after="0" w:line="360" w:lineRule="auto"/>
        <w:ind w:left="426" w:right="110" w:hanging="426"/>
        <w:jc w:val="both"/>
        <w:rPr>
          <w:rFonts w:ascii="Times New Roman" w:eastAsia="Times New Roman" w:hAnsi="Times New Roman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>6</w:t>
      </w:r>
      <w:r w:rsidR="00276926" w:rsidRPr="006179D2">
        <w:rPr>
          <w:rFonts w:ascii="Times New Roman" w:eastAsia="Times New Roman" w:hAnsi="Times New Roman"/>
          <w:lang w:eastAsia="pl-PL"/>
        </w:rPr>
        <w:t xml:space="preserve">. </w:t>
      </w:r>
      <w:r w:rsidR="00276926" w:rsidRPr="006179D2">
        <w:rPr>
          <w:rFonts w:ascii="Times New Roman" w:eastAsia="Times New Roman" w:hAnsi="Times New Roman"/>
          <w:lang w:eastAsia="pl-PL"/>
        </w:rPr>
        <w:tab/>
        <w:t>Stypendium nie może zostać wypłacone Stypendyście, który w dniu wypłaty stypendium nie posiada statusu Studenta Uczelni.</w:t>
      </w:r>
    </w:p>
    <w:p w14:paraId="05DC784D" w14:textId="77777777" w:rsidR="001909BE" w:rsidRPr="006179D2" w:rsidRDefault="001909BE" w:rsidP="00276926">
      <w:pPr>
        <w:widowControl w:val="0"/>
        <w:spacing w:after="0" w:line="360" w:lineRule="auto"/>
        <w:ind w:left="426" w:right="110" w:hanging="426"/>
        <w:jc w:val="both"/>
        <w:rPr>
          <w:rFonts w:ascii="Times New Roman" w:eastAsia="Times New Roman" w:hAnsi="Times New Roman"/>
          <w:lang w:eastAsia="pl-PL"/>
        </w:rPr>
      </w:pPr>
    </w:p>
    <w:p w14:paraId="5A34A4BF" w14:textId="7CA41797" w:rsidR="008D297C" w:rsidRPr="006179D2" w:rsidRDefault="001909BE" w:rsidP="006179D2">
      <w:pPr>
        <w:widowControl w:val="0"/>
        <w:spacing w:after="0" w:line="360" w:lineRule="auto"/>
        <w:ind w:left="426" w:right="110" w:hanging="426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lang w:eastAsia="pl-PL"/>
        </w:rPr>
        <w:t xml:space="preserve">7. </w:t>
      </w:r>
      <w:r w:rsidRPr="006179D2">
        <w:rPr>
          <w:rFonts w:ascii="Times New Roman" w:eastAsia="Times New Roman" w:hAnsi="Times New Roman"/>
          <w:lang w:eastAsia="pl-PL"/>
        </w:rPr>
        <w:tab/>
        <w:t>Uczelnia nie przeprowadza rekrutacji uzupełniającej do Programu w przypadku utraty Stypendium przez Stypendystę.</w:t>
      </w:r>
    </w:p>
    <w:p w14:paraId="27F26636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26" w:right="110" w:hanging="426"/>
        <w:jc w:val="both"/>
        <w:rPr>
          <w:rFonts w:ascii="Times New Roman" w:hAnsi="Times New Roman"/>
          <w:b/>
          <w:bCs/>
        </w:rPr>
      </w:pPr>
      <w:bookmarkStart w:id="8" w:name="_Hlk117245255"/>
    </w:p>
    <w:p w14:paraId="1947F0B3" w14:textId="7BDC75A0" w:rsidR="008D297C" w:rsidRPr="006179D2" w:rsidRDefault="008D297C" w:rsidP="008D297C">
      <w:pPr>
        <w:spacing w:after="0" w:line="360" w:lineRule="auto"/>
        <w:ind w:firstLine="6"/>
        <w:jc w:val="center"/>
        <w:rPr>
          <w:rFonts w:ascii="Times New Roman" w:hAnsi="Times New Roman"/>
          <w:b/>
          <w:bCs/>
        </w:rPr>
      </w:pPr>
      <w:r w:rsidRPr="006179D2">
        <w:rPr>
          <w:rFonts w:ascii="Times New Roman" w:hAnsi="Times New Roman"/>
          <w:b/>
          <w:bCs/>
        </w:rPr>
        <w:t xml:space="preserve">Rozdział </w:t>
      </w:r>
      <w:r w:rsidR="00591E8D" w:rsidRPr="006179D2">
        <w:rPr>
          <w:rFonts w:ascii="Times New Roman" w:hAnsi="Times New Roman"/>
          <w:b/>
          <w:bCs/>
        </w:rPr>
        <w:t>I</w:t>
      </w:r>
      <w:r w:rsidRPr="006179D2">
        <w:rPr>
          <w:rFonts w:ascii="Times New Roman" w:hAnsi="Times New Roman"/>
          <w:b/>
          <w:bCs/>
        </w:rPr>
        <w:t>V</w:t>
      </w:r>
    </w:p>
    <w:bookmarkEnd w:id="8"/>
    <w:p w14:paraId="77E9B6A6" w14:textId="77777777" w:rsidR="008D297C" w:rsidRPr="006179D2" w:rsidRDefault="008D297C" w:rsidP="008D297C">
      <w:pPr>
        <w:spacing w:after="0" w:line="360" w:lineRule="auto"/>
        <w:jc w:val="center"/>
        <w:rPr>
          <w:rFonts w:ascii="Times New Roman" w:eastAsia="Times New Roman" w:hAnsi="Times New Roman"/>
          <w:b/>
          <w:bCs/>
        </w:rPr>
      </w:pPr>
      <w:r w:rsidRPr="006179D2">
        <w:rPr>
          <w:rFonts w:ascii="Times New Roman" w:eastAsia="Times New Roman" w:hAnsi="Times New Roman"/>
          <w:b/>
          <w:bCs/>
        </w:rPr>
        <w:t>Wypłata i zwrot Stypendium</w:t>
      </w:r>
    </w:p>
    <w:p w14:paraId="5C110446" w14:textId="77777777" w:rsidR="008D297C" w:rsidRPr="006179D2" w:rsidRDefault="008D297C" w:rsidP="008D297C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13DDE8F1" w14:textId="2C877AE7" w:rsidR="008D297C" w:rsidRPr="006179D2" w:rsidRDefault="008D297C" w:rsidP="008D297C">
      <w:pPr>
        <w:spacing w:after="0" w:line="360" w:lineRule="auto"/>
        <w:ind w:firstLine="6"/>
        <w:jc w:val="center"/>
        <w:rPr>
          <w:rFonts w:ascii="Times New Roman" w:hAnsi="Times New Roman"/>
        </w:rPr>
      </w:pPr>
      <w:r w:rsidRPr="006179D2">
        <w:rPr>
          <w:rFonts w:ascii="Times New Roman" w:eastAsia="Times New Roman" w:hAnsi="Times New Roman"/>
        </w:rPr>
        <w:t xml:space="preserve">§ </w:t>
      </w:r>
      <w:r w:rsidR="00591E8D" w:rsidRPr="006179D2">
        <w:rPr>
          <w:rFonts w:ascii="Times New Roman" w:eastAsia="Times New Roman" w:hAnsi="Times New Roman"/>
        </w:rPr>
        <w:t>13</w:t>
      </w:r>
    </w:p>
    <w:p w14:paraId="433E3486" w14:textId="77777777" w:rsidR="008D297C" w:rsidRPr="006179D2" w:rsidRDefault="008D297C" w:rsidP="006744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Maksymalna miesięczna wysokość Stypendium na kierunkach określonych w § 3 pkt 2 wynosi 1.500 zł miesięcznie.</w:t>
      </w:r>
    </w:p>
    <w:p w14:paraId="4471E3C1" w14:textId="77777777" w:rsidR="008D297C" w:rsidRPr="006179D2" w:rsidRDefault="008D297C" w:rsidP="006744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bookmarkStart w:id="9" w:name="_Hlk117178512"/>
      <w:r w:rsidRPr="006179D2">
        <w:rPr>
          <w:rFonts w:ascii="Times New Roman" w:hAnsi="Times New Roman"/>
          <w:lang w:eastAsia="pl-PL"/>
        </w:rPr>
        <w:t>Stypendium wypłacane jest przez okres 9 miesięcy roku akademickiego (od października do czerwca włącznie) zgodnie z § 5.</w:t>
      </w:r>
    </w:p>
    <w:p w14:paraId="603B2C3E" w14:textId="64013561" w:rsidR="008D297C" w:rsidRPr="006179D2" w:rsidRDefault="008D297C" w:rsidP="006744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Stypendium przyznawane jest na cały cykl kształcenia studiów licencjackich tj. 3 następujące po sobie lata akademickie</w:t>
      </w:r>
      <w:r w:rsidR="005260E8">
        <w:rPr>
          <w:rFonts w:ascii="Times New Roman" w:hAnsi="Times New Roman"/>
        </w:rPr>
        <w:t xml:space="preserve"> z zastrzeżeniem warunków określonych w </w:t>
      </w:r>
      <w:r w:rsidR="005260E8" w:rsidRPr="0028068E">
        <w:rPr>
          <w:rFonts w:ascii="Times New Roman" w:hAnsi="Times New Roman"/>
        </w:rPr>
        <w:t>§</w:t>
      </w:r>
      <w:r w:rsidR="005260E8">
        <w:rPr>
          <w:rFonts w:ascii="Times New Roman" w:hAnsi="Times New Roman"/>
        </w:rPr>
        <w:t xml:space="preserve"> 12</w:t>
      </w:r>
      <w:r w:rsidRPr="006179D2">
        <w:rPr>
          <w:rFonts w:ascii="Times New Roman" w:hAnsi="Times New Roman"/>
        </w:rPr>
        <w:t xml:space="preserve">.  </w:t>
      </w:r>
    </w:p>
    <w:p w14:paraId="591D2B27" w14:textId="42C37859" w:rsidR="008D297C" w:rsidRPr="006179D2" w:rsidRDefault="008D297C" w:rsidP="0067441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Stypendium będzie wypłacane przez Uczelnię na numer konta wskazany przez Stypendystę w umowie, o której mowa w § </w:t>
      </w:r>
      <w:r w:rsidR="00976210" w:rsidRPr="006179D2">
        <w:rPr>
          <w:rFonts w:ascii="Times New Roman" w:hAnsi="Times New Roman"/>
        </w:rPr>
        <w:t>15</w:t>
      </w:r>
      <w:r w:rsidRPr="006179D2">
        <w:rPr>
          <w:rFonts w:ascii="Times New Roman" w:hAnsi="Times New Roman"/>
        </w:rPr>
        <w:t>.</w:t>
      </w:r>
    </w:p>
    <w:p w14:paraId="4F0D4ED5" w14:textId="77777777" w:rsidR="008D297C" w:rsidRPr="006179D2" w:rsidRDefault="008D297C" w:rsidP="008D297C">
      <w:pPr>
        <w:spacing w:after="0" w:line="360" w:lineRule="auto"/>
        <w:jc w:val="both"/>
        <w:rPr>
          <w:rFonts w:ascii="Times New Roman" w:hAnsi="Times New Roman"/>
        </w:rPr>
      </w:pPr>
    </w:p>
    <w:p w14:paraId="4C962F26" w14:textId="5FECD4AF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spacing w:val="-1"/>
          <w:lang w:eastAsia="pl-PL"/>
        </w:rPr>
      </w:pPr>
      <w:r w:rsidRPr="006179D2">
        <w:rPr>
          <w:rFonts w:ascii="Times New Roman" w:eastAsia="Times New Roman" w:hAnsi="Times New Roman"/>
          <w:spacing w:val="-1"/>
          <w:lang w:eastAsia="pl-PL"/>
        </w:rPr>
        <w:t xml:space="preserve">§ </w:t>
      </w:r>
      <w:r w:rsidR="00976210" w:rsidRPr="006179D2">
        <w:rPr>
          <w:rFonts w:ascii="Times New Roman" w:eastAsia="Times New Roman" w:hAnsi="Times New Roman"/>
          <w:spacing w:val="-1"/>
          <w:lang w:eastAsia="pl-PL"/>
        </w:rPr>
        <w:t>14</w:t>
      </w:r>
    </w:p>
    <w:p w14:paraId="389BA29E" w14:textId="3787B7E0" w:rsidR="008D297C" w:rsidRPr="006179D2" w:rsidRDefault="008D297C" w:rsidP="0067441F">
      <w:pPr>
        <w:pStyle w:val="Akapitzlist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Stypendysta Programu nie może jednocześnie korzystać z bezzwrotnego wsparcia kształcenia, o którym mowa w Działaniu 3. KPO oraz pobierać stypendium rektora, o którym mowa w art. 86 ust. 1 pkt 4 ustawy z dnia 20 lipca 2018 r. – Prawo o szkolnictwie wyższym i nauce</w:t>
      </w:r>
      <w:r w:rsidR="00EB6F60" w:rsidRPr="006179D2">
        <w:rPr>
          <w:rFonts w:ascii="Times New Roman" w:hAnsi="Times New Roman"/>
          <w:spacing w:val="-1"/>
          <w:lang w:eastAsia="pl-PL"/>
        </w:rPr>
        <w:t>,</w:t>
      </w:r>
      <w:r w:rsidRPr="006179D2">
        <w:rPr>
          <w:rFonts w:ascii="Times New Roman" w:hAnsi="Times New Roman"/>
          <w:spacing w:val="-1"/>
          <w:lang w:eastAsia="pl-PL"/>
        </w:rPr>
        <w:t xml:space="preserve"> z zastrzeżeniem ust.2.</w:t>
      </w:r>
    </w:p>
    <w:p w14:paraId="45BA4AC2" w14:textId="2C73C761" w:rsidR="008D297C" w:rsidRPr="006179D2" w:rsidRDefault="00AF30C8" w:rsidP="0067441F">
      <w:pPr>
        <w:pStyle w:val="Akapitzlist"/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both"/>
        <w:rPr>
          <w:rFonts w:ascii="Times New Roman" w:hAnsi="Times New Roman"/>
          <w:spacing w:val="-1"/>
          <w:lang w:eastAsia="pl-PL"/>
        </w:rPr>
      </w:pPr>
      <w:r w:rsidRPr="006179D2">
        <w:rPr>
          <w:rFonts w:ascii="Times New Roman" w:hAnsi="Times New Roman"/>
          <w:spacing w:val="-1"/>
          <w:lang w:eastAsia="pl-PL"/>
        </w:rPr>
        <w:t>Student wraz z wnioskiem składa Deklarację Wnioskodawcy stanowiącą załącznik nr 2 do niniejszego Regulaminu, zrzekając się w niej możliwości jednoczesnego korzystania z bezzwrotnego wsparcia kształcenia, o którym mowa w Działaniu 3 KPO oraz jedoczesnego pobierania stypendium rektora, o którym mowa w art. 86 ust.1 pkt 4 ustawy z dnia 20 lipca 2018 r. -</w:t>
      </w:r>
      <w:r w:rsidR="00484020" w:rsidRPr="006179D2">
        <w:rPr>
          <w:rFonts w:ascii="Times New Roman" w:hAnsi="Times New Roman"/>
          <w:spacing w:val="-1"/>
          <w:lang w:eastAsia="pl-PL"/>
        </w:rPr>
        <w:t xml:space="preserve"> </w:t>
      </w:r>
      <w:r w:rsidRPr="006179D2">
        <w:rPr>
          <w:rFonts w:ascii="Times New Roman" w:hAnsi="Times New Roman"/>
          <w:spacing w:val="-1"/>
          <w:lang w:eastAsia="pl-PL"/>
        </w:rPr>
        <w:t>Prawo o szkolnictwie wyższym</w:t>
      </w:r>
      <w:r w:rsidR="008753CB" w:rsidRPr="006179D2">
        <w:rPr>
          <w:rFonts w:ascii="Times New Roman" w:hAnsi="Times New Roman"/>
          <w:spacing w:val="-1"/>
          <w:lang w:eastAsia="pl-PL"/>
        </w:rPr>
        <w:t>.</w:t>
      </w:r>
    </w:p>
    <w:bookmarkEnd w:id="9"/>
    <w:p w14:paraId="16D2D9A2" w14:textId="1DDF0A4D" w:rsidR="008D297C" w:rsidRPr="006179D2" w:rsidRDefault="008D297C" w:rsidP="0067441F">
      <w:pPr>
        <w:pStyle w:val="Akapitzlist"/>
        <w:widowControl w:val="0"/>
        <w:numPr>
          <w:ilvl w:val="0"/>
          <w:numId w:val="27"/>
        </w:numPr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  <w:r w:rsidRPr="006179D2">
        <w:rPr>
          <w:rFonts w:ascii="Times New Roman" w:hAnsi="Times New Roman"/>
          <w:lang w:eastAsia="pl-PL"/>
        </w:rPr>
        <w:t xml:space="preserve">Stypendium może być pobierane tylko na jednym kierunku objętym Programem w ramach danej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 xml:space="preserve">dycji oraz tylko w jednej </w:t>
      </w:r>
      <w:r w:rsidR="006179D2" w:rsidRPr="006179D2">
        <w:rPr>
          <w:rFonts w:ascii="Times New Roman" w:hAnsi="Times New Roman"/>
          <w:lang w:eastAsia="pl-PL"/>
        </w:rPr>
        <w:t>E</w:t>
      </w:r>
      <w:r w:rsidRPr="006179D2">
        <w:rPr>
          <w:rFonts w:ascii="Times New Roman" w:hAnsi="Times New Roman"/>
          <w:lang w:eastAsia="pl-PL"/>
        </w:rPr>
        <w:t>dycji Programu.</w:t>
      </w:r>
    </w:p>
    <w:p w14:paraId="31F3D792" w14:textId="77777777" w:rsidR="008D297C" w:rsidRDefault="008D297C" w:rsidP="008D297C">
      <w:pPr>
        <w:widowControl w:val="0"/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</w:p>
    <w:p w14:paraId="0AA3FB4F" w14:textId="77777777" w:rsidR="00C172F1" w:rsidRPr="006179D2" w:rsidRDefault="00C172F1" w:rsidP="008D297C">
      <w:pPr>
        <w:widowControl w:val="0"/>
        <w:spacing w:after="0" w:line="360" w:lineRule="auto"/>
        <w:ind w:right="110"/>
        <w:jc w:val="both"/>
        <w:rPr>
          <w:rFonts w:ascii="Times New Roman" w:hAnsi="Times New Roman"/>
          <w:lang w:eastAsia="pl-PL"/>
        </w:rPr>
      </w:pPr>
    </w:p>
    <w:p w14:paraId="72A1CCF5" w14:textId="2286856D" w:rsidR="008D297C" w:rsidRPr="006179D2" w:rsidRDefault="008D297C" w:rsidP="008D297C">
      <w:pPr>
        <w:spacing w:after="0" w:line="360" w:lineRule="auto"/>
        <w:jc w:val="center"/>
        <w:rPr>
          <w:rFonts w:ascii="Times New Roman" w:hAnsi="Times New Roman"/>
        </w:rPr>
      </w:pPr>
      <w:r w:rsidRPr="006179D2">
        <w:rPr>
          <w:rFonts w:ascii="Times New Roman" w:eastAsia="Times New Roman" w:hAnsi="Times New Roman"/>
        </w:rPr>
        <w:lastRenderedPageBreak/>
        <w:t xml:space="preserve">§ </w:t>
      </w:r>
      <w:r w:rsidR="00976210" w:rsidRPr="006179D2">
        <w:rPr>
          <w:rFonts w:ascii="Times New Roman" w:eastAsia="Times New Roman" w:hAnsi="Times New Roman"/>
        </w:rPr>
        <w:t>15</w:t>
      </w:r>
    </w:p>
    <w:p w14:paraId="4440D9CD" w14:textId="77777777" w:rsidR="008D297C" w:rsidRPr="006179D2" w:rsidRDefault="008D297C" w:rsidP="0067441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Pomiędzy Kandydatem a Uczelnią zostanie zawarta umowa określająca zasady udzielania Stypendium w ramach Programu stanowiąca załącznik nr 3 do niniejszego Regulaminu. Kandydat podpisując umowę staje się Stypendystą Programu, czyli jego ostatecznym beneficjentem.</w:t>
      </w:r>
    </w:p>
    <w:p w14:paraId="06F05EA0" w14:textId="77777777" w:rsidR="008D297C" w:rsidRPr="006179D2" w:rsidRDefault="008D297C" w:rsidP="0067441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Wypłata stypendium może nastąpić nie wcześniej niż po podpisaniu umowy, o której mowa w ust.1.</w:t>
      </w:r>
    </w:p>
    <w:p w14:paraId="4E6AC8BC" w14:textId="4B105E7D" w:rsidR="008D297C" w:rsidRPr="006179D2" w:rsidRDefault="008D297C" w:rsidP="006744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>Urata Stypendium z powodów określonych w § 12 skutkuje rozwiązaniem umowy, o której mowa w ust. 1</w:t>
      </w:r>
      <w:r w:rsidR="00976210" w:rsidRPr="006179D2">
        <w:rPr>
          <w:rFonts w:ascii="Times New Roman" w:hAnsi="Times New Roman"/>
        </w:rPr>
        <w:t xml:space="preserve"> z zastrzeżeniem § 12 ust. 3 </w:t>
      </w:r>
      <w:r w:rsidR="008753CB" w:rsidRPr="006179D2">
        <w:rPr>
          <w:rFonts w:ascii="Times New Roman" w:hAnsi="Times New Roman"/>
        </w:rPr>
        <w:t>pkt. 1</w:t>
      </w:r>
      <w:r w:rsidR="00FA46FF" w:rsidRPr="00FA46FF">
        <w:rPr>
          <w:rFonts w:ascii="Times New Roman" w:hAnsi="Times New Roman"/>
        </w:rPr>
        <w:t xml:space="preserve"> </w:t>
      </w:r>
      <w:r w:rsidR="00FA46FF">
        <w:rPr>
          <w:rFonts w:ascii="Times New Roman" w:hAnsi="Times New Roman"/>
        </w:rPr>
        <w:t>i ust. 4 pkt. 2</w:t>
      </w:r>
      <w:r w:rsidR="00976210" w:rsidRPr="006179D2">
        <w:rPr>
          <w:rFonts w:ascii="Times New Roman" w:hAnsi="Times New Roman"/>
        </w:rPr>
        <w:t>.</w:t>
      </w:r>
    </w:p>
    <w:p w14:paraId="71A3BF5E" w14:textId="212BA189" w:rsidR="008D297C" w:rsidRPr="006179D2" w:rsidRDefault="008D297C" w:rsidP="0067441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Style w:val="markedcontent"/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W oparciu o art. 88 ust. 1 pkt. 2 </w:t>
      </w:r>
      <w:r w:rsidRPr="006179D2">
        <w:rPr>
          <w:rStyle w:val="markedcontent"/>
          <w:rFonts w:ascii="Times New Roman" w:hAnsi="Times New Roman"/>
        </w:rPr>
        <w:t>ustawy z dnia 20 lipca 2018 r. – Prawo o szkolnictwie wyższym i nauce (</w:t>
      </w:r>
      <w:proofErr w:type="spellStart"/>
      <w:r w:rsidRPr="006179D2">
        <w:rPr>
          <w:rStyle w:val="markedcontent"/>
          <w:rFonts w:ascii="Times New Roman" w:hAnsi="Times New Roman"/>
        </w:rPr>
        <w:t>t.j</w:t>
      </w:r>
      <w:proofErr w:type="spellEnd"/>
      <w:r w:rsidRPr="006179D2">
        <w:rPr>
          <w:rStyle w:val="markedcontent"/>
          <w:rFonts w:ascii="Times New Roman" w:hAnsi="Times New Roman"/>
        </w:rPr>
        <w:t xml:space="preserve">. Dz. U. z </w:t>
      </w:r>
      <w:r w:rsidR="00976210" w:rsidRPr="006179D2">
        <w:rPr>
          <w:rStyle w:val="markedcontent"/>
          <w:rFonts w:ascii="Times New Roman" w:hAnsi="Times New Roman"/>
        </w:rPr>
        <w:t xml:space="preserve">2024 </w:t>
      </w:r>
      <w:r w:rsidRPr="006179D2">
        <w:rPr>
          <w:rStyle w:val="markedcontent"/>
          <w:rFonts w:ascii="Times New Roman" w:hAnsi="Times New Roman"/>
        </w:rPr>
        <w:t xml:space="preserve">r. poz. </w:t>
      </w:r>
      <w:r w:rsidR="00976210" w:rsidRPr="006179D2">
        <w:rPr>
          <w:rStyle w:val="markedcontent"/>
          <w:rFonts w:ascii="Times New Roman" w:hAnsi="Times New Roman"/>
        </w:rPr>
        <w:t>1571</w:t>
      </w:r>
      <w:r w:rsidRPr="006179D2">
        <w:rPr>
          <w:rStyle w:val="markedcontent"/>
          <w:rFonts w:ascii="Times New Roman" w:hAnsi="Times New Roman"/>
        </w:rPr>
        <w:t xml:space="preserve">, z </w:t>
      </w:r>
      <w:proofErr w:type="spellStart"/>
      <w:r w:rsidRPr="006179D2">
        <w:rPr>
          <w:rStyle w:val="markedcontent"/>
          <w:rFonts w:ascii="Times New Roman" w:hAnsi="Times New Roman"/>
        </w:rPr>
        <w:t>późn</w:t>
      </w:r>
      <w:proofErr w:type="spellEnd"/>
      <w:r w:rsidRPr="006179D2">
        <w:rPr>
          <w:rStyle w:val="markedcontent"/>
          <w:rFonts w:ascii="Times New Roman" w:hAnsi="Times New Roman"/>
        </w:rPr>
        <w:t>. zm.), Stypendium wypłacane Studentowi w ramach Programu nie uwzględnia się przy ustalaniu dochodu.</w:t>
      </w:r>
    </w:p>
    <w:p w14:paraId="10FE2AB6" w14:textId="35138FF3" w:rsidR="00976210" w:rsidRPr="006179D2" w:rsidRDefault="00976210" w:rsidP="0097621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Style w:val="markedcontent"/>
          <w:rFonts w:ascii="Times New Roman" w:hAnsi="Times New Roman"/>
        </w:rPr>
      </w:pPr>
      <w:r w:rsidRPr="006179D2">
        <w:rPr>
          <w:rFonts w:ascii="Times New Roman" w:hAnsi="Times New Roman"/>
        </w:rPr>
        <w:t>Student wnioskujący o Stypendium w ramach Programu wyraża zgodę na przetwarzanie danych osobowych w zakresie działań określonych niniejszym Regulaminem.</w:t>
      </w:r>
    </w:p>
    <w:p w14:paraId="31F168A5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rPr>
          <w:rFonts w:ascii="Times New Roman" w:eastAsia="Times New Roman" w:hAnsi="Times New Roman"/>
          <w:b/>
          <w:bCs/>
          <w:spacing w:val="-1"/>
          <w:lang w:eastAsia="pl-PL"/>
        </w:rPr>
      </w:pPr>
    </w:p>
    <w:p w14:paraId="15484036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eastAsia="Times New Roman" w:hAnsi="Times New Roman"/>
          <w:b/>
          <w:bCs/>
          <w:spacing w:val="-1"/>
          <w:lang w:eastAsia="pl-PL"/>
        </w:rPr>
      </w:pPr>
      <w:r w:rsidRPr="006179D2">
        <w:rPr>
          <w:rFonts w:ascii="Times New Roman" w:eastAsia="Times New Roman" w:hAnsi="Times New Roman"/>
          <w:b/>
          <w:bCs/>
          <w:spacing w:val="-1"/>
          <w:lang w:eastAsia="pl-PL"/>
        </w:rPr>
        <w:t>Rozdział VI</w:t>
      </w:r>
    </w:p>
    <w:p w14:paraId="0FD408EC" w14:textId="77777777" w:rsidR="008D297C" w:rsidRPr="006179D2" w:rsidRDefault="008D297C" w:rsidP="008D297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0"/>
        <w:jc w:val="center"/>
        <w:rPr>
          <w:rFonts w:ascii="Times New Roman" w:hAnsi="Times New Roman"/>
          <w:b/>
          <w:bCs/>
          <w:spacing w:val="-1"/>
          <w:lang w:eastAsia="pl-PL"/>
        </w:rPr>
      </w:pPr>
      <w:r w:rsidRPr="006179D2">
        <w:rPr>
          <w:rFonts w:ascii="Times New Roman" w:eastAsia="Times New Roman" w:hAnsi="Times New Roman"/>
          <w:b/>
          <w:bCs/>
          <w:lang w:eastAsia="pl-PL"/>
        </w:rPr>
        <w:t>Postanowienia końcowe</w:t>
      </w:r>
    </w:p>
    <w:p w14:paraId="54670D24" w14:textId="77777777" w:rsidR="008D297C" w:rsidRPr="006179D2" w:rsidRDefault="008D297C" w:rsidP="008D297C">
      <w:pPr>
        <w:spacing w:after="0" w:line="360" w:lineRule="auto"/>
        <w:ind w:firstLine="6"/>
        <w:jc w:val="center"/>
        <w:rPr>
          <w:rFonts w:ascii="Times New Roman" w:hAnsi="Times New Roman"/>
        </w:rPr>
      </w:pPr>
    </w:p>
    <w:p w14:paraId="106FFBE4" w14:textId="21E0BC12" w:rsidR="008D297C" w:rsidRPr="006179D2" w:rsidRDefault="008D297C" w:rsidP="008D297C">
      <w:pPr>
        <w:spacing w:after="0" w:line="360" w:lineRule="auto"/>
        <w:ind w:firstLine="6"/>
        <w:jc w:val="center"/>
        <w:rPr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§ </w:t>
      </w:r>
      <w:r w:rsidR="00976210" w:rsidRPr="006179D2">
        <w:rPr>
          <w:rFonts w:ascii="Times New Roman" w:hAnsi="Times New Roman"/>
        </w:rPr>
        <w:t>16</w:t>
      </w:r>
    </w:p>
    <w:p w14:paraId="331F1D31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  <w:r w:rsidRPr="006179D2">
        <w:rPr>
          <w:rFonts w:ascii="Times New Roman" w:hAnsi="Times New Roman"/>
        </w:rPr>
        <w:t xml:space="preserve">Uczelnia zastrzega sobie możliwość wprowadzenia zmian do niniejszego regulaminu w przypadku ogłoszenia przez Ministerstwo Zdrowia nowych wytycznych dotyczących Programu. </w:t>
      </w:r>
    </w:p>
    <w:p w14:paraId="4BAF9F97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2B8A45F0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72A9D91B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78FAE79A" w14:textId="77777777" w:rsidR="008D297C" w:rsidRPr="006179D2" w:rsidRDefault="008D297C" w:rsidP="008D297C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4C93F675" w14:textId="77777777" w:rsidR="008D297C" w:rsidRPr="006179D2" w:rsidRDefault="008D297C" w:rsidP="008D297C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362B58D" w14:textId="77777777" w:rsidR="008D297C" w:rsidRPr="006179D2" w:rsidRDefault="008D297C" w:rsidP="008D297C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01D1C2AC" w14:textId="4D0C005A" w:rsidR="7489A7D9" w:rsidRPr="006179D2" w:rsidRDefault="7489A7D9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40291B2E" w14:textId="5CA6201D" w:rsidR="7489A7D9" w:rsidRPr="006179D2" w:rsidRDefault="7489A7D9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7C0ABA60" w14:textId="5515C5BA" w:rsidR="7489A7D9" w:rsidRPr="006179D2" w:rsidRDefault="7489A7D9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2468AF11" w14:textId="7292332E" w:rsidR="7489A7D9" w:rsidRPr="006179D2" w:rsidRDefault="7489A7D9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011979EB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2B180864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4EF90886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8BA2EEA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0C473DE4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2E524BB2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1383C6A2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B302237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721B6E28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07219C58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59665C19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0085065C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4293556F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81CF73D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4CFE8F95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376F02B7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BEC88B9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51D9F530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1098FD3F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C5BC9A0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CF4D753" w14:textId="77777777" w:rsidR="00A443D6" w:rsidRPr="006179D2" w:rsidRDefault="00A443D6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0E604679" w14:textId="77777777" w:rsidR="006179D2" w:rsidRDefault="006179D2" w:rsidP="007912B3">
      <w:pPr>
        <w:spacing w:after="0" w:line="360" w:lineRule="auto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682D08AD" w14:textId="77777777" w:rsidR="006179D2" w:rsidRPr="006179D2" w:rsidRDefault="006179D2" w:rsidP="7489A7D9">
      <w:pPr>
        <w:spacing w:after="0" w:line="360" w:lineRule="auto"/>
        <w:ind w:firstLine="708"/>
        <w:jc w:val="both"/>
        <w:rPr>
          <w:rFonts w:ascii="Times New Roman" w:hAnsi="Times New Roman"/>
          <w:color w:val="D13438"/>
          <w:sz w:val="12"/>
          <w:szCs w:val="12"/>
          <w:u w:val="single"/>
        </w:rPr>
      </w:pPr>
    </w:p>
    <w:p w14:paraId="4E29C03D" w14:textId="07A3072D" w:rsidR="008D297C" w:rsidRPr="006179D2" w:rsidRDefault="008D297C" w:rsidP="00105B0F">
      <w:pPr>
        <w:spacing w:after="0" w:line="36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bookmarkStart w:id="10" w:name="_Hlk214457014"/>
      <w:r w:rsidRPr="006179D2">
        <w:rPr>
          <w:rFonts w:ascii="Times New Roman" w:eastAsia="Times New Roman" w:hAnsi="Times New Roman"/>
          <w:b/>
          <w:bCs/>
          <w:sz w:val="16"/>
          <w:szCs w:val="16"/>
        </w:rPr>
        <w:lastRenderedPageBreak/>
        <w:t xml:space="preserve">Załącznik nr 1 do Regulamin stypendiów dla studentów Uniwersytetu Jagiellońskiego – Collegium Medicum realizowanych w ramach „Krajowego Planu Odbudowy i Zwiększenia Odporności w zakresie Inwestycji D2.1.1 – Działania 2. Stypendia dla studentów kierunku pielęgniarstwo, położnictwo oraz ratownictwo medyczne – Edycja </w:t>
      </w:r>
      <w:r w:rsidR="00976210" w:rsidRPr="006179D2">
        <w:rPr>
          <w:rFonts w:ascii="Times New Roman" w:eastAsia="Times New Roman" w:hAnsi="Times New Roman"/>
          <w:b/>
          <w:bCs/>
          <w:sz w:val="16"/>
          <w:szCs w:val="16"/>
        </w:rPr>
        <w:t>2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 xml:space="preserve">, rok akademicki </w:t>
      </w:r>
      <w:r w:rsidR="00976210" w:rsidRPr="006179D2">
        <w:rPr>
          <w:rFonts w:ascii="Times New Roman" w:eastAsia="Times New Roman" w:hAnsi="Times New Roman"/>
          <w:b/>
          <w:bCs/>
          <w:sz w:val="16"/>
          <w:szCs w:val="16"/>
        </w:rPr>
        <w:t>2023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>/</w:t>
      </w:r>
      <w:r w:rsidR="00976210" w:rsidRPr="006179D2">
        <w:rPr>
          <w:rFonts w:ascii="Times New Roman" w:eastAsia="Times New Roman" w:hAnsi="Times New Roman"/>
          <w:b/>
          <w:bCs/>
          <w:sz w:val="16"/>
          <w:szCs w:val="16"/>
        </w:rPr>
        <w:t>2024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>”</w:t>
      </w:r>
    </w:p>
    <w:p w14:paraId="32C0CE09" w14:textId="77777777" w:rsidR="008D297C" w:rsidRPr="006179D2" w:rsidRDefault="008D297C" w:rsidP="008D297C">
      <w:pPr>
        <w:jc w:val="right"/>
        <w:rPr>
          <w:rFonts w:ascii="Times New Roman" w:hAnsi="Times New Roman"/>
          <w:b/>
          <w:bCs/>
          <w:sz w:val="16"/>
          <w:szCs w:val="16"/>
        </w:rPr>
      </w:pP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</w:p>
    <w:p w14:paraId="29ACFBFF" w14:textId="77777777" w:rsidR="008D297C" w:rsidRPr="006179D2" w:rsidRDefault="008D297C" w:rsidP="008D297C">
      <w:pPr>
        <w:jc w:val="right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Data, Kraków ……………………</w:t>
      </w:r>
    </w:p>
    <w:p w14:paraId="6C4C3F79" w14:textId="77777777" w:rsidR="008D297C" w:rsidRPr="006179D2" w:rsidRDefault="008D297C" w:rsidP="008D297C">
      <w:pPr>
        <w:spacing w:line="257" w:lineRule="auto"/>
        <w:jc w:val="right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Data wpływu wniosku do Uczelni: ……………………….</w:t>
      </w:r>
    </w:p>
    <w:p w14:paraId="442BFCFE" w14:textId="77777777" w:rsidR="008D297C" w:rsidRPr="006179D2" w:rsidRDefault="008D297C" w:rsidP="008D297C">
      <w:pPr>
        <w:spacing w:line="257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669575D0" w14:textId="77777777" w:rsidR="008D297C" w:rsidRPr="006179D2" w:rsidRDefault="008D297C" w:rsidP="008D297C">
      <w:pPr>
        <w:spacing w:line="257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t>WNIOSEK O PRZYZNANIE STYPENDIUM Z PROGRAMU</w:t>
      </w:r>
    </w:p>
    <w:p w14:paraId="0ED588BA" w14:textId="040EBA6D" w:rsidR="008D297C" w:rsidRPr="006179D2" w:rsidRDefault="008D297C" w:rsidP="008D297C">
      <w:pPr>
        <w:spacing w:line="257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t xml:space="preserve">w ramach </w:t>
      </w:r>
      <w:r w:rsidR="00976210" w:rsidRPr="006179D2">
        <w:rPr>
          <w:rFonts w:ascii="Times New Roman" w:hAnsi="Times New Roman"/>
          <w:b/>
          <w:bCs/>
          <w:sz w:val="24"/>
          <w:szCs w:val="24"/>
          <w:u w:val="single"/>
        </w:rPr>
        <w:t xml:space="preserve">2 </w:t>
      </w: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t xml:space="preserve">Edycji – rok akademicki </w:t>
      </w:r>
      <w:r w:rsidR="00976210" w:rsidRPr="006179D2">
        <w:rPr>
          <w:rFonts w:ascii="Times New Roman" w:hAnsi="Times New Roman"/>
          <w:b/>
          <w:bCs/>
          <w:sz w:val="24"/>
          <w:szCs w:val="24"/>
          <w:u w:val="single"/>
        </w:rPr>
        <w:t>2023</w:t>
      </w: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="00976210" w:rsidRPr="006179D2">
        <w:rPr>
          <w:rFonts w:ascii="Times New Roman" w:hAnsi="Times New Roman"/>
          <w:b/>
          <w:bCs/>
          <w:sz w:val="24"/>
          <w:szCs w:val="24"/>
          <w:u w:val="single"/>
        </w:rPr>
        <w:t xml:space="preserve">2024 </w:t>
      </w:r>
    </w:p>
    <w:p w14:paraId="30EB0B15" w14:textId="77777777" w:rsidR="008D297C" w:rsidRPr="006179D2" w:rsidRDefault="008D297C" w:rsidP="008D297C">
      <w:pPr>
        <w:spacing w:line="257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______ pielęgniarstwo</w:t>
      </w:r>
    </w:p>
    <w:p w14:paraId="4414F15B" w14:textId="77777777" w:rsidR="008D297C" w:rsidRPr="006179D2" w:rsidRDefault="008D297C" w:rsidP="008D297C">
      <w:pPr>
        <w:spacing w:line="257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>na kierunku*:</w:t>
      </w:r>
      <w:r w:rsidRPr="006179D2">
        <w:rPr>
          <w:rFonts w:ascii="Times New Roman" w:hAnsi="Times New Roman"/>
          <w:sz w:val="20"/>
          <w:szCs w:val="20"/>
        </w:rPr>
        <w:t xml:space="preserve"> </w:t>
      </w:r>
      <w:r w:rsidRPr="006179D2">
        <w:tab/>
      </w:r>
      <w:r w:rsidRPr="006179D2">
        <w:tab/>
      </w:r>
      <w:r w:rsidRPr="006179D2">
        <w:tab/>
      </w:r>
      <w:r w:rsidRPr="006179D2">
        <w:rPr>
          <w:rFonts w:ascii="Times New Roman" w:hAnsi="Times New Roman"/>
          <w:sz w:val="20"/>
          <w:szCs w:val="20"/>
        </w:rPr>
        <w:t>______ położnictwo</w:t>
      </w:r>
    </w:p>
    <w:p w14:paraId="727C09E5" w14:textId="77777777" w:rsidR="008D297C" w:rsidRPr="006179D2" w:rsidRDefault="008D297C" w:rsidP="008D297C">
      <w:pPr>
        <w:spacing w:line="257" w:lineRule="auto"/>
        <w:ind w:left="4956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______ ratownictwo medyczne</w:t>
      </w:r>
    </w:p>
    <w:p w14:paraId="1B948E3B" w14:textId="77777777" w:rsidR="008D297C" w:rsidRPr="006179D2" w:rsidRDefault="008D297C" w:rsidP="008D297C">
      <w:pPr>
        <w:spacing w:line="257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>*PROSZĘ ZAZNACZYĆ (X) WŁAŚCIWE (tylko na jednym kierunku)</w:t>
      </w:r>
    </w:p>
    <w:p w14:paraId="2D21209C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</w:p>
    <w:p w14:paraId="6AECDCD5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 xml:space="preserve">Dane Wnioskodawcy </w:t>
      </w:r>
    </w:p>
    <w:p w14:paraId="1BE0C141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</w:p>
    <w:p w14:paraId="1862A76B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…………………………</w:t>
      </w:r>
      <w:r w:rsidRPr="006179D2">
        <w:tab/>
      </w:r>
      <w:r w:rsidRPr="006179D2">
        <w:tab/>
      </w:r>
      <w:r w:rsidRPr="006179D2">
        <w:rPr>
          <w:rFonts w:ascii="Times New Roman" w:hAnsi="Times New Roman"/>
          <w:sz w:val="20"/>
          <w:szCs w:val="20"/>
        </w:rPr>
        <w:t xml:space="preserve">……………………..…………       </w:t>
      </w:r>
      <w:r w:rsidRPr="006179D2">
        <w:tab/>
      </w:r>
      <w:r w:rsidRPr="006179D2">
        <w:rPr>
          <w:rFonts w:ascii="Times New Roman" w:hAnsi="Times New Roman"/>
          <w:sz w:val="20"/>
          <w:szCs w:val="20"/>
        </w:rPr>
        <w:t>……………………..……</w:t>
      </w:r>
    </w:p>
    <w:p w14:paraId="1BBD6E51" w14:textId="77777777" w:rsidR="008D297C" w:rsidRPr="006179D2" w:rsidRDefault="008D297C" w:rsidP="008D297C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6179D2">
        <w:rPr>
          <w:rFonts w:ascii="Times New Roman" w:hAnsi="Times New Roman"/>
          <w:i/>
          <w:iCs/>
          <w:sz w:val="20"/>
          <w:szCs w:val="20"/>
        </w:rPr>
        <w:t xml:space="preserve">imię: </w:t>
      </w:r>
      <w:r w:rsidRPr="006179D2">
        <w:rPr>
          <w:i/>
          <w:iCs/>
        </w:rPr>
        <w:tab/>
      </w:r>
      <w:r w:rsidRPr="006179D2">
        <w:rPr>
          <w:i/>
          <w:iCs/>
        </w:rPr>
        <w:tab/>
      </w:r>
      <w:r w:rsidRPr="006179D2">
        <w:rPr>
          <w:i/>
          <w:iCs/>
        </w:rPr>
        <w:tab/>
      </w:r>
      <w:r w:rsidRPr="006179D2">
        <w:rPr>
          <w:i/>
          <w:iCs/>
        </w:rPr>
        <w:tab/>
      </w:r>
      <w:r w:rsidRPr="006179D2">
        <w:rPr>
          <w:rFonts w:ascii="Times New Roman" w:hAnsi="Times New Roman"/>
          <w:i/>
          <w:iCs/>
          <w:sz w:val="20"/>
          <w:szCs w:val="20"/>
        </w:rPr>
        <w:t xml:space="preserve">nazwisko:                                           </w:t>
      </w:r>
      <w:r w:rsidRPr="006179D2">
        <w:rPr>
          <w:i/>
          <w:iCs/>
        </w:rPr>
        <w:tab/>
      </w:r>
      <w:r w:rsidRPr="006179D2">
        <w:rPr>
          <w:rFonts w:ascii="Times New Roman" w:hAnsi="Times New Roman"/>
          <w:i/>
          <w:iCs/>
          <w:sz w:val="20"/>
          <w:szCs w:val="20"/>
        </w:rPr>
        <w:t>nr albumu:</w:t>
      </w:r>
    </w:p>
    <w:p w14:paraId="4D3DE6FA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181" w:type="dxa"/>
        <w:tblLayout w:type="fixed"/>
        <w:tblLook w:val="06A0" w:firstRow="1" w:lastRow="0" w:firstColumn="1" w:lastColumn="0" w:noHBand="1" w:noVBand="1"/>
      </w:tblPr>
      <w:tblGrid>
        <w:gridCol w:w="3330"/>
        <w:gridCol w:w="5851"/>
      </w:tblGrid>
      <w:tr w:rsidR="008D297C" w:rsidRPr="006179D2" w14:paraId="5298BAAC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D2DE95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realizowany kierunek studiów: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B1EB32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 xml:space="preserve">…............................................................................................................. </w:t>
            </w:r>
          </w:p>
        </w:tc>
      </w:tr>
      <w:tr w:rsidR="008D297C" w:rsidRPr="006179D2" w14:paraId="458FF08E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E4CB3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realizowany obecnie rok studiów: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13E4E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 xml:space="preserve">…............................................................................................................. </w:t>
            </w:r>
          </w:p>
        </w:tc>
      </w:tr>
      <w:tr w:rsidR="008D297C" w:rsidRPr="006179D2" w14:paraId="3FEB7EE9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0C5698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rodzaj studiów: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62EB58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9D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 stopnia - licencjackie</w:t>
            </w:r>
            <w:r w:rsidRPr="006179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D297C" w:rsidRPr="006179D2" w14:paraId="3FC23F3E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7098DF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forma studiów: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A56FE4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 xml:space="preserve">…............................................................................................................. </w:t>
            </w:r>
          </w:p>
        </w:tc>
      </w:tr>
      <w:tr w:rsidR="008D297C" w:rsidRPr="006179D2" w14:paraId="7C3967D6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0F6F5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telefon kontaktowy: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0EC8C8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 xml:space="preserve">…............................................................................................................. </w:t>
            </w:r>
          </w:p>
        </w:tc>
      </w:tr>
      <w:tr w:rsidR="008D297C" w:rsidRPr="006179D2" w14:paraId="6075B576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516C03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>adres e-mail: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97EE3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 xml:space="preserve">…............................................................................................................. </w:t>
            </w:r>
          </w:p>
        </w:tc>
      </w:tr>
      <w:tr w:rsidR="008D297C" w:rsidRPr="006179D2" w14:paraId="28641F8F" w14:textId="77777777" w:rsidTr="00704887">
        <w:trPr>
          <w:trHeight w:val="6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BF5865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adres do korespondencji: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AEDD14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 xml:space="preserve">…............................................................................................................. </w:t>
            </w:r>
          </w:p>
        </w:tc>
      </w:tr>
      <w:tr w:rsidR="008D297C" w:rsidRPr="006179D2" w14:paraId="4AE5573C" w14:textId="77777777" w:rsidTr="00704887">
        <w:trPr>
          <w:trHeight w:val="61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1B7BE1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nr konta: 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C32CA" w14:textId="77777777" w:rsidR="008D297C" w:rsidRPr="006179D2" w:rsidRDefault="008D297C" w:rsidP="007048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79D2">
              <w:rPr>
                <w:rFonts w:ascii="Times New Roman" w:hAnsi="Times New Roman"/>
                <w:sz w:val="20"/>
                <w:szCs w:val="20"/>
              </w:rPr>
              <w:t>….............................................................................................................</w:t>
            </w:r>
          </w:p>
        </w:tc>
      </w:tr>
    </w:tbl>
    <w:p w14:paraId="5B506932" w14:textId="77777777" w:rsidR="008D297C" w:rsidRPr="006179D2" w:rsidRDefault="008D297C" w:rsidP="008D297C">
      <w:pPr>
        <w:jc w:val="center"/>
        <w:rPr>
          <w:rFonts w:ascii="Times New Roman" w:hAnsi="Times New Roman"/>
          <w:sz w:val="20"/>
          <w:szCs w:val="20"/>
        </w:rPr>
      </w:pPr>
    </w:p>
    <w:p w14:paraId="32B73ABC" w14:textId="3EE869B8" w:rsidR="008D297C" w:rsidRDefault="008D297C" w:rsidP="006179D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6526419" w14:textId="77777777" w:rsidR="00C172F1" w:rsidRDefault="00C172F1" w:rsidP="006179D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CA9139" w14:textId="77777777" w:rsidR="00C172F1" w:rsidRPr="006179D2" w:rsidRDefault="00C172F1" w:rsidP="006179D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C95C7A1" w14:textId="4FE55498" w:rsidR="008D297C" w:rsidRPr="006179D2" w:rsidRDefault="008D297C" w:rsidP="7489A7D9">
      <w:pPr>
        <w:spacing w:after="0" w:line="360" w:lineRule="auto"/>
        <w:ind w:left="708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OŚWIADCZENIA WNIOSKODAWCY DO WNIOSKU</w:t>
      </w:r>
    </w:p>
    <w:p w14:paraId="7918573B" w14:textId="77777777" w:rsidR="008D297C" w:rsidRPr="006179D2" w:rsidRDefault="008D297C" w:rsidP="008D297C">
      <w:pPr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35D77A48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Uprzedzona/y o odpowiedzialności karnej za przestępstwa określone w art. 286 § 1 ustawy z dnia 6 czerwca 1997 r. Kodeks karny: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oraz odpowiedzialności dyscyplinarnej (art. 307 ust. 1 ustawy z dnia 20 lipca 2018 r. – Prawo o szkolnictwie wyższym i nauce: „Student podlega odpowiedzialności dyscyplinarnej za naruszenia przepisów obowiązujących w uczelni oraz za czyn uchybiający godności studenta”) oświadczam, że: </w:t>
      </w:r>
    </w:p>
    <w:p w14:paraId="267ADBC6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524DF692" w14:textId="2E4A5DE1" w:rsidR="008D297C" w:rsidRPr="006179D2" w:rsidRDefault="008D297C" w:rsidP="0067441F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zapoznałam/em się z Regulaminem stypendiów dla studentów Uniwersytetu Jagiellońskiego – Collegium Medicum realizowanych w ramach „Krajowego Planu Odbudowy i Zwiększenia Odporności w zakresie Inwestycji D2.1.1 – Działania 2. Stypendia dla studentów kierunku pielęgniarstwo, położnictwo oraz ratownictwo medyczne – Edycja </w:t>
      </w:r>
      <w:r w:rsidR="00293C03" w:rsidRPr="006179D2">
        <w:rPr>
          <w:rFonts w:ascii="Times New Roman" w:hAnsi="Times New Roman"/>
          <w:sz w:val="20"/>
          <w:szCs w:val="20"/>
        </w:rPr>
        <w:t>2</w:t>
      </w:r>
      <w:r w:rsidRPr="006179D2">
        <w:rPr>
          <w:rFonts w:ascii="Times New Roman" w:hAnsi="Times New Roman"/>
          <w:sz w:val="20"/>
          <w:szCs w:val="20"/>
        </w:rPr>
        <w:t xml:space="preserve">, rok akademicki </w:t>
      </w:r>
      <w:r w:rsidR="00293C03" w:rsidRPr="006179D2">
        <w:rPr>
          <w:rFonts w:ascii="Times New Roman" w:hAnsi="Times New Roman"/>
          <w:sz w:val="20"/>
          <w:szCs w:val="20"/>
        </w:rPr>
        <w:t>2023</w:t>
      </w:r>
      <w:r w:rsidRPr="006179D2">
        <w:rPr>
          <w:rFonts w:ascii="Times New Roman" w:hAnsi="Times New Roman"/>
          <w:sz w:val="20"/>
          <w:szCs w:val="20"/>
        </w:rPr>
        <w:t>/</w:t>
      </w:r>
      <w:r w:rsidR="00293C03" w:rsidRPr="006179D2">
        <w:rPr>
          <w:rFonts w:ascii="Times New Roman" w:hAnsi="Times New Roman"/>
          <w:sz w:val="20"/>
          <w:szCs w:val="20"/>
        </w:rPr>
        <w:t>2024</w:t>
      </w:r>
      <w:r w:rsidRPr="006179D2">
        <w:rPr>
          <w:rFonts w:ascii="Times New Roman" w:hAnsi="Times New Roman"/>
          <w:sz w:val="20"/>
          <w:szCs w:val="20"/>
        </w:rPr>
        <w:t xml:space="preserve">” i zobowiązuję się do jego przestrzegania; </w:t>
      </w:r>
    </w:p>
    <w:p w14:paraId="13F92F5C" w14:textId="77777777" w:rsidR="008D297C" w:rsidRPr="006179D2" w:rsidRDefault="008D297C" w:rsidP="008D297C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599A9A9C" w14:textId="77777777" w:rsidR="008D297C" w:rsidRPr="006179D2" w:rsidRDefault="008D297C" w:rsidP="0067441F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zobowiązuję się do niezwłocznego powiadomienia Uniwersytetu Jagiellońskiego - Collegium Medicum w przypadku wystąpienia lub zmiany okoliczności mających wpływ na prawo do pobierania Stypendium, wynikających z przepisów ww. Regulaminu stypendiów oraz zwrotu nienależnie pobranego Stypendium.</w:t>
      </w:r>
    </w:p>
    <w:p w14:paraId="1B2A49BC" w14:textId="77777777" w:rsidR="008D297C" w:rsidRPr="006179D2" w:rsidRDefault="008D297C" w:rsidP="008D297C">
      <w:pPr>
        <w:pStyle w:val="Akapitzlist"/>
        <w:ind w:left="426" w:firstLine="294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405B7CD3" w14:textId="77777777" w:rsidR="008D297C" w:rsidRPr="006179D2" w:rsidRDefault="008D297C" w:rsidP="008D297C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7893748D" w14:textId="2F8438DE" w:rsidR="008D297C" w:rsidRPr="006179D2" w:rsidRDefault="00293C03" w:rsidP="006179D2">
      <w:pPr>
        <w:jc w:val="both"/>
      </w:pPr>
      <w:r w:rsidRPr="006179D2">
        <w:rPr>
          <w:rFonts w:ascii="Times New Roman" w:hAnsi="Times New Roman"/>
          <w:sz w:val="20"/>
          <w:szCs w:val="20"/>
        </w:rPr>
        <w:t xml:space="preserve">począwszy od </w:t>
      </w:r>
      <w:r w:rsidR="008D297C" w:rsidRPr="006179D2">
        <w:rPr>
          <w:rFonts w:ascii="Times New Roman" w:hAnsi="Times New Roman"/>
          <w:sz w:val="20"/>
          <w:szCs w:val="20"/>
        </w:rPr>
        <w:t>roku akademicki</w:t>
      </w:r>
      <w:r w:rsidRPr="006179D2">
        <w:rPr>
          <w:rFonts w:ascii="Times New Roman" w:hAnsi="Times New Roman"/>
          <w:sz w:val="20"/>
          <w:szCs w:val="20"/>
        </w:rPr>
        <w:t>ego</w:t>
      </w:r>
      <w:r w:rsidR="008D297C" w:rsidRPr="006179D2">
        <w:rPr>
          <w:rFonts w:ascii="Times New Roman" w:hAnsi="Times New Roman"/>
          <w:sz w:val="20"/>
          <w:szCs w:val="20"/>
        </w:rPr>
        <w:t xml:space="preserve"> </w:t>
      </w:r>
      <w:r w:rsidRPr="006179D2">
        <w:rPr>
          <w:rFonts w:ascii="Times New Roman" w:hAnsi="Times New Roman"/>
          <w:sz w:val="20"/>
          <w:szCs w:val="20"/>
        </w:rPr>
        <w:t>2023</w:t>
      </w:r>
      <w:r w:rsidR="008D297C" w:rsidRPr="006179D2">
        <w:rPr>
          <w:rFonts w:ascii="Times New Roman" w:hAnsi="Times New Roman"/>
          <w:sz w:val="20"/>
          <w:szCs w:val="20"/>
        </w:rPr>
        <w:t>/</w:t>
      </w:r>
      <w:r w:rsidRPr="006179D2">
        <w:rPr>
          <w:rFonts w:ascii="Times New Roman" w:hAnsi="Times New Roman"/>
          <w:sz w:val="20"/>
          <w:szCs w:val="20"/>
        </w:rPr>
        <w:t xml:space="preserve">2024 </w:t>
      </w:r>
      <w:r w:rsidR="008D297C" w:rsidRPr="006179D2">
        <w:rPr>
          <w:rFonts w:ascii="Times New Roman" w:hAnsi="Times New Roman"/>
          <w:sz w:val="20"/>
          <w:szCs w:val="20"/>
        </w:rPr>
        <w:t>zostałem/</w:t>
      </w:r>
      <w:proofErr w:type="spellStart"/>
      <w:r w:rsidR="008D297C" w:rsidRPr="006179D2">
        <w:rPr>
          <w:rFonts w:ascii="Times New Roman" w:hAnsi="Times New Roman"/>
          <w:sz w:val="20"/>
          <w:szCs w:val="20"/>
        </w:rPr>
        <w:t>am</w:t>
      </w:r>
      <w:proofErr w:type="spellEnd"/>
      <w:r w:rsidR="008D297C" w:rsidRPr="006179D2">
        <w:rPr>
          <w:rFonts w:ascii="Times New Roman" w:hAnsi="Times New Roman"/>
          <w:sz w:val="20"/>
          <w:szCs w:val="20"/>
        </w:rPr>
        <w:t xml:space="preserve"> zrekrutowany/a na pierwszy rok </w:t>
      </w:r>
      <w:r w:rsidRPr="006179D2">
        <w:rPr>
          <w:rFonts w:ascii="Times New Roman" w:hAnsi="Times New Roman"/>
          <w:sz w:val="20"/>
          <w:szCs w:val="20"/>
        </w:rPr>
        <w:t xml:space="preserve">studiów na </w:t>
      </w:r>
      <w:r w:rsidR="008D297C" w:rsidRPr="006179D2">
        <w:rPr>
          <w:rFonts w:ascii="Times New Roman" w:hAnsi="Times New Roman"/>
          <w:sz w:val="20"/>
          <w:szCs w:val="20"/>
        </w:rPr>
        <w:t>kierun</w:t>
      </w:r>
      <w:r w:rsidRPr="006179D2">
        <w:rPr>
          <w:rFonts w:ascii="Times New Roman" w:hAnsi="Times New Roman"/>
          <w:sz w:val="20"/>
          <w:szCs w:val="20"/>
        </w:rPr>
        <w:t>ek</w:t>
      </w:r>
      <w:r w:rsidR="008D297C" w:rsidRPr="006179D2">
        <w:rPr>
          <w:rFonts w:ascii="Times New Roman" w:hAnsi="Times New Roman"/>
          <w:sz w:val="20"/>
          <w:szCs w:val="20"/>
        </w:rPr>
        <w:t>:</w:t>
      </w:r>
      <w:r w:rsidR="008D297C" w:rsidRPr="006179D2">
        <w:t xml:space="preserve">………………………………………………………………………………………….....; </w:t>
      </w:r>
    </w:p>
    <w:p w14:paraId="4BEB4BCB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0B74B986" w14:textId="47BF80C9" w:rsidR="00661EC3" w:rsidRPr="006179D2" w:rsidRDefault="00661EC3" w:rsidP="00661EC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w roku akademickim 2023/2024 nie przebywałem(</w:t>
      </w:r>
      <w:proofErr w:type="spellStart"/>
      <w:r w:rsidRPr="006179D2">
        <w:rPr>
          <w:rFonts w:ascii="Times New Roman" w:hAnsi="Times New Roman"/>
          <w:sz w:val="20"/>
          <w:szCs w:val="20"/>
        </w:rPr>
        <w:t>am</w:t>
      </w:r>
      <w:proofErr w:type="spellEnd"/>
      <w:r w:rsidRPr="006179D2">
        <w:rPr>
          <w:rFonts w:ascii="Times New Roman" w:hAnsi="Times New Roman"/>
          <w:sz w:val="20"/>
          <w:szCs w:val="20"/>
        </w:rPr>
        <w:t>) / przebywałem(</w:t>
      </w:r>
      <w:proofErr w:type="spellStart"/>
      <w:r w:rsidRPr="006179D2">
        <w:rPr>
          <w:rFonts w:ascii="Times New Roman" w:hAnsi="Times New Roman"/>
          <w:sz w:val="20"/>
          <w:szCs w:val="20"/>
        </w:rPr>
        <w:t>am</w:t>
      </w:r>
      <w:proofErr w:type="spellEnd"/>
      <w:r w:rsidRPr="006179D2">
        <w:rPr>
          <w:rFonts w:ascii="Times New Roman" w:hAnsi="Times New Roman"/>
          <w:sz w:val="20"/>
          <w:szCs w:val="20"/>
        </w:rPr>
        <w:t>)* na urlopie od zajęć</w:t>
      </w:r>
      <w:r w:rsidR="00FA46FF">
        <w:rPr>
          <w:rFonts w:ascii="Times New Roman" w:hAnsi="Times New Roman"/>
          <w:sz w:val="20"/>
          <w:szCs w:val="20"/>
        </w:rPr>
        <w:t>;</w:t>
      </w:r>
    </w:p>
    <w:p w14:paraId="17FDF764" w14:textId="085F320E" w:rsidR="00661EC3" w:rsidRPr="006179D2" w:rsidRDefault="00661EC3" w:rsidP="00661EC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w roku akademickim 2024/2025 nie przebywałem(</w:t>
      </w:r>
      <w:proofErr w:type="spellStart"/>
      <w:r w:rsidRPr="006179D2">
        <w:rPr>
          <w:rFonts w:ascii="Times New Roman" w:hAnsi="Times New Roman"/>
          <w:sz w:val="20"/>
          <w:szCs w:val="20"/>
        </w:rPr>
        <w:t>am</w:t>
      </w:r>
      <w:proofErr w:type="spellEnd"/>
      <w:r w:rsidRPr="006179D2">
        <w:rPr>
          <w:rFonts w:ascii="Times New Roman" w:hAnsi="Times New Roman"/>
          <w:sz w:val="20"/>
          <w:szCs w:val="20"/>
        </w:rPr>
        <w:t>) / przebywałem(</w:t>
      </w:r>
      <w:proofErr w:type="spellStart"/>
      <w:r w:rsidRPr="006179D2">
        <w:rPr>
          <w:rFonts w:ascii="Times New Roman" w:hAnsi="Times New Roman"/>
          <w:sz w:val="20"/>
          <w:szCs w:val="20"/>
        </w:rPr>
        <w:t>am</w:t>
      </w:r>
      <w:proofErr w:type="spellEnd"/>
      <w:r w:rsidRPr="006179D2">
        <w:rPr>
          <w:rFonts w:ascii="Times New Roman" w:hAnsi="Times New Roman"/>
          <w:sz w:val="20"/>
          <w:szCs w:val="20"/>
        </w:rPr>
        <w:t>)* na urlopie od zajęć</w:t>
      </w:r>
      <w:r w:rsidR="00FA46FF">
        <w:rPr>
          <w:rFonts w:ascii="Times New Roman" w:hAnsi="Times New Roman"/>
          <w:sz w:val="20"/>
          <w:szCs w:val="20"/>
        </w:rPr>
        <w:t>;</w:t>
      </w:r>
    </w:p>
    <w:p w14:paraId="0508632A" w14:textId="77777777" w:rsidR="00661EC3" w:rsidRPr="006179D2" w:rsidRDefault="00661EC3" w:rsidP="00661EC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obecnie tj. w roku akademickim 2025/2026 nie przebywam/przebywam* na urlopie od zajęć.</w:t>
      </w:r>
    </w:p>
    <w:p w14:paraId="13DE5A0E" w14:textId="77777777" w:rsidR="008D297C" w:rsidRPr="006179D2" w:rsidRDefault="008D297C" w:rsidP="008D297C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54317DF6" w14:textId="77777777" w:rsidR="008D297C" w:rsidRPr="006179D2" w:rsidRDefault="008D297C" w:rsidP="008D297C">
      <w:pPr>
        <w:spacing w:line="257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09BA2D06" w14:textId="77777777" w:rsidR="008D297C" w:rsidRPr="006179D2" w:rsidRDefault="008D297C" w:rsidP="008D297C">
      <w:pPr>
        <w:spacing w:line="257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465DECD0" w14:textId="77777777" w:rsidR="008D297C" w:rsidRPr="006179D2" w:rsidRDefault="008D297C" w:rsidP="008D297C">
      <w:pPr>
        <w:spacing w:line="257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1C52B2CB" w14:textId="77777777" w:rsidR="008D297C" w:rsidRPr="006179D2" w:rsidRDefault="008D297C" w:rsidP="008D297C">
      <w:pPr>
        <w:spacing w:line="257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Kraków dn. ….................    .................................................</w:t>
      </w:r>
    </w:p>
    <w:p w14:paraId="2BA1D74F" w14:textId="77777777" w:rsidR="008D297C" w:rsidRPr="006179D2" w:rsidRDefault="008D297C" w:rsidP="008D297C">
      <w:pPr>
        <w:spacing w:line="257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rPr>
          <w:rFonts w:ascii="Times New Roman" w:hAnsi="Times New Roman"/>
          <w:i/>
          <w:iCs/>
          <w:sz w:val="20"/>
          <w:szCs w:val="20"/>
        </w:rPr>
        <w:t xml:space="preserve">      podpis Wnioskodawcy</w:t>
      </w:r>
    </w:p>
    <w:bookmarkEnd w:id="10"/>
    <w:p w14:paraId="7ACDC910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43A76313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4E3310C2" w14:textId="77777777" w:rsidR="00661EC3" w:rsidRPr="006179D2" w:rsidRDefault="00661EC3" w:rsidP="00661EC3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6179D2">
        <w:rPr>
          <w:rFonts w:ascii="Times New Roman" w:hAnsi="Times New Roman"/>
          <w:sz w:val="16"/>
          <w:szCs w:val="16"/>
        </w:rPr>
        <w:t>*niewłaściwe skreślić</w:t>
      </w:r>
    </w:p>
    <w:p w14:paraId="079097EA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51208E79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3EF21AFF" w14:textId="77777777" w:rsidR="008D297C" w:rsidRPr="006179D2" w:rsidRDefault="008D297C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69026E2B" w14:textId="77777777" w:rsidR="008D297C" w:rsidRDefault="008D297C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0589EEC9" w14:textId="77777777" w:rsidR="006179D2" w:rsidRDefault="006179D2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63E6CDBF" w14:textId="77777777" w:rsidR="006179D2" w:rsidRDefault="006179D2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47D94166" w14:textId="77777777" w:rsidR="00C172F1" w:rsidRDefault="00C172F1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6EE7C727" w14:textId="77777777" w:rsidR="00C172F1" w:rsidRDefault="00C172F1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6845C11E" w14:textId="77777777" w:rsidR="00C172F1" w:rsidRPr="006179D2" w:rsidRDefault="00C172F1" w:rsidP="008D297C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1D49570B" w14:textId="77777777" w:rsidR="008D297C" w:rsidRPr="006179D2" w:rsidRDefault="008D297C" w:rsidP="008D297C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16"/>
          <w:szCs w:val="16"/>
        </w:rPr>
      </w:pPr>
    </w:p>
    <w:p w14:paraId="219CF84C" w14:textId="17D70394" w:rsidR="008D297C" w:rsidRPr="006179D2" w:rsidRDefault="008D297C" w:rsidP="008D297C">
      <w:pPr>
        <w:spacing w:after="0" w:line="360" w:lineRule="auto"/>
        <w:jc w:val="right"/>
        <w:rPr>
          <w:rFonts w:ascii="Times New Roman" w:hAnsi="Times New Roman"/>
          <w:b/>
          <w:bCs/>
          <w:sz w:val="16"/>
          <w:szCs w:val="16"/>
        </w:rPr>
      </w:pPr>
      <w:r w:rsidRPr="006179D2">
        <w:rPr>
          <w:rFonts w:ascii="Times New Roman" w:eastAsia="Times New Roman" w:hAnsi="Times New Roman"/>
          <w:b/>
          <w:bCs/>
          <w:sz w:val="16"/>
          <w:szCs w:val="16"/>
        </w:rPr>
        <w:lastRenderedPageBreak/>
        <w:t xml:space="preserve">Załącznik nr 2 do Regulamin stypendiów dla studentów Uniwersytetu Jagiellońskiego – Collegium Medicum realizowanych w ramach „Krajowego Planu Odbudowy i Zwiększenia Odporności w zakresie Inwestycji D2.1.1 – Działania 2. Stypendia dla studentów kierunku pielęgniarstwo, położnictwo oraz ratownictwo medyczne – Edycja </w:t>
      </w:r>
      <w:r w:rsidR="00293C03" w:rsidRPr="006179D2">
        <w:rPr>
          <w:rFonts w:ascii="Times New Roman" w:eastAsia="Times New Roman" w:hAnsi="Times New Roman"/>
          <w:b/>
          <w:bCs/>
          <w:sz w:val="16"/>
          <w:szCs w:val="16"/>
        </w:rPr>
        <w:t>2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 xml:space="preserve">, rok akademicki </w:t>
      </w:r>
      <w:r w:rsidR="00293C03" w:rsidRPr="006179D2">
        <w:rPr>
          <w:rFonts w:ascii="Times New Roman" w:eastAsia="Times New Roman" w:hAnsi="Times New Roman"/>
          <w:b/>
          <w:bCs/>
          <w:sz w:val="16"/>
          <w:szCs w:val="16"/>
        </w:rPr>
        <w:t>2023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>/</w:t>
      </w:r>
      <w:r w:rsidR="00293C03" w:rsidRPr="006179D2">
        <w:rPr>
          <w:rFonts w:ascii="Times New Roman" w:eastAsia="Times New Roman" w:hAnsi="Times New Roman"/>
          <w:b/>
          <w:bCs/>
          <w:sz w:val="16"/>
          <w:szCs w:val="16"/>
        </w:rPr>
        <w:t>2024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>”</w:t>
      </w:r>
    </w:p>
    <w:p w14:paraId="1DEE3109" w14:textId="77777777" w:rsidR="008D297C" w:rsidRPr="006179D2" w:rsidRDefault="008D297C" w:rsidP="008D297C">
      <w:pPr>
        <w:spacing w:line="257" w:lineRule="auto"/>
        <w:jc w:val="center"/>
        <w:rPr>
          <w:rFonts w:ascii="Times New Roman" w:hAnsi="Times New Roman"/>
        </w:rPr>
      </w:pPr>
    </w:p>
    <w:p w14:paraId="55DBED4D" w14:textId="77777777" w:rsidR="008D297C" w:rsidRDefault="008D297C" w:rsidP="008D297C">
      <w:pPr>
        <w:spacing w:line="257" w:lineRule="auto"/>
        <w:jc w:val="center"/>
        <w:rPr>
          <w:rFonts w:ascii="Times New Roman" w:hAnsi="Times New Roman"/>
          <w:u w:val="single"/>
        </w:rPr>
      </w:pPr>
    </w:p>
    <w:p w14:paraId="06E046BA" w14:textId="77777777" w:rsidR="00C172F1" w:rsidRDefault="00C172F1" w:rsidP="008D297C">
      <w:pPr>
        <w:spacing w:line="257" w:lineRule="auto"/>
        <w:jc w:val="center"/>
        <w:rPr>
          <w:rFonts w:ascii="Times New Roman" w:hAnsi="Times New Roman"/>
          <w:u w:val="single"/>
        </w:rPr>
      </w:pPr>
    </w:p>
    <w:p w14:paraId="33740EBF" w14:textId="77777777" w:rsidR="00C172F1" w:rsidRPr="006179D2" w:rsidRDefault="00C172F1" w:rsidP="008D297C">
      <w:pPr>
        <w:spacing w:line="257" w:lineRule="auto"/>
        <w:jc w:val="center"/>
        <w:rPr>
          <w:rFonts w:ascii="Times New Roman" w:hAnsi="Times New Roman"/>
          <w:u w:val="single"/>
        </w:rPr>
      </w:pPr>
    </w:p>
    <w:p w14:paraId="712B844D" w14:textId="77777777" w:rsidR="008D297C" w:rsidRPr="006179D2" w:rsidRDefault="008D297C" w:rsidP="008D297C">
      <w:pPr>
        <w:spacing w:line="257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t xml:space="preserve">DEKLARACJA WNIOSKODAWCY </w:t>
      </w:r>
    </w:p>
    <w:p w14:paraId="2D7F7C4E" w14:textId="77777777" w:rsidR="008D297C" w:rsidRPr="006179D2" w:rsidRDefault="008D297C" w:rsidP="008D297C">
      <w:pPr>
        <w:spacing w:line="257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0ED07968" w14:textId="5E8CE8DC" w:rsidR="008D297C" w:rsidRPr="006179D2" w:rsidRDefault="008D297C" w:rsidP="008D297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Ja niżej podpisany/a: ……………………………, nr albumu: ………………….., student/ka kierunku: …………………., studiów (forma): ….................jednolitych magisterskich deklaruję chęć udziału w programie</w:t>
      </w:r>
      <w:r w:rsidRPr="006179D2">
        <w:rPr>
          <w:rFonts w:ascii="Times New Roman" w:eastAsia="Times New Roman" w:hAnsi="Times New Roman"/>
          <w:sz w:val="20"/>
          <w:szCs w:val="20"/>
        </w:rPr>
        <w:t xml:space="preserve"> stypendialnym dla studentów Uniwersytetu Jagiellońskiego – Collegium Medicum (zwanego dalej “Uczelnią’) realizowanym w ramach „Krajowego Planu Odbudowy i Zwiększenia Odporności w zakresie Inwestycji D2.1.1 – Działania 2. Stypendia dla studentów kierunku pielęgniarstwo, położnictwo oraz ratownictwo medyczne – Edycja </w:t>
      </w:r>
      <w:r w:rsidR="00293C03" w:rsidRPr="006179D2">
        <w:rPr>
          <w:rFonts w:ascii="Times New Roman" w:eastAsia="Times New Roman" w:hAnsi="Times New Roman"/>
          <w:sz w:val="20"/>
          <w:szCs w:val="20"/>
        </w:rPr>
        <w:t>2</w:t>
      </w:r>
      <w:r w:rsidRPr="006179D2">
        <w:rPr>
          <w:rFonts w:ascii="Times New Roman" w:eastAsia="Times New Roman" w:hAnsi="Times New Roman"/>
          <w:sz w:val="20"/>
          <w:szCs w:val="20"/>
        </w:rPr>
        <w:t xml:space="preserve">, rok akademicki </w:t>
      </w:r>
      <w:r w:rsidR="00293C03" w:rsidRPr="006179D2">
        <w:rPr>
          <w:rFonts w:ascii="Times New Roman" w:eastAsia="Times New Roman" w:hAnsi="Times New Roman"/>
          <w:sz w:val="20"/>
          <w:szCs w:val="20"/>
        </w:rPr>
        <w:t>2023</w:t>
      </w:r>
      <w:r w:rsidRPr="006179D2">
        <w:rPr>
          <w:rFonts w:ascii="Times New Roman" w:eastAsia="Times New Roman" w:hAnsi="Times New Roman"/>
          <w:sz w:val="20"/>
          <w:szCs w:val="20"/>
        </w:rPr>
        <w:t>/</w:t>
      </w:r>
      <w:r w:rsidR="00293C03" w:rsidRPr="006179D2">
        <w:rPr>
          <w:rFonts w:ascii="Times New Roman" w:eastAsia="Times New Roman" w:hAnsi="Times New Roman"/>
          <w:sz w:val="20"/>
          <w:szCs w:val="20"/>
        </w:rPr>
        <w:t>2024</w:t>
      </w:r>
      <w:r w:rsidRPr="006179D2">
        <w:rPr>
          <w:rFonts w:ascii="Times New Roman" w:eastAsia="Times New Roman" w:hAnsi="Times New Roman"/>
          <w:sz w:val="20"/>
          <w:szCs w:val="20"/>
        </w:rPr>
        <w:t>”</w:t>
      </w:r>
      <w:r w:rsidRPr="006179D2">
        <w:rPr>
          <w:rFonts w:ascii="Times New Roman" w:hAnsi="Times New Roman"/>
          <w:sz w:val="20"/>
          <w:szCs w:val="20"/>
        </w:rPr>
        <w:t xml:space="preserve"> i tym samym zobowiązuję się:</w:t>
      </w:r>
    </w:p>
    <w:p w14:paraId="6ECE3FAE" w14:textId="77777777" w:rsidR="008D297C" w:rsidRPr="006179D2" w:rsidRDefault="008D297C" w:rsidP="008D297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96DD930" w14:textId="77777777" w:rsidR="008D297C" w:rsidRPr="006179D2" w:rsidRDefault="008D297C" w:rsidP="0067441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do rezygnacji z przyznanego mi jednocześnie stypendium rektora, o którym mowa w art. 86 ust. 1 pkt 4 ustawy z dnia 20 lipca 2018 r. – Prawo o szkolnictwie wyższym i nauce, wypłacanego z Funduszu Stypendialnego UJ (zwanego dalej „stypendium rektora”) na rzecz Stypendium w ramach Programu;</w:t>
      </w:r>
    </w:p>
    <w:p w14:paraId="063204B2" w14:textId="7258D732" w:rsidR="008D297C" w:rsidRPr="006179D2" w:rsidRDefault="008D297C" w:rsidP="0067441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do zwrotu na konto Uczelni łącznej kwoty wypłaconego mi stypendium rektora w roku akademickim </w:t>
      </w:r>
      <w:r w:rsidR="00293C03" w:rsidRPr="006179D2">
        <w:rPr>
          <w:rFonts w:ascii="Times New Roman" w:hAnsi="Times New Roman"/>
          <w:sz w:val="20"/>
          <w:szCs w:val="20"/>
        </w:rPr>
        <w:t>2023</w:t>
      </w:r>
      <w:r w:rsidRPr="006179D2">
        <w:rPr>
          <w:rFonts w:ascii="Times New Roman" w:hAnsi="Times New Roman"/>
          <w:sz w:val="20"/>
          <w:szCs w:val="20"/>
        </w:rPr>
        <w:t>/</w:t>
      </w:r>
      <w:r w:rsidR="00293C03" w:rsidRPr="006179D2">
        <w:rPr>
          <w:rFonts w:ascii="Times New Roman" w:hAnsi="Times New Roman"/>
          <w:sz w:val="20"/>
          <w:szCs w:val="20"/>
        </w:rPr>
        <w:t xml:space="preserve">2024 </w:t>
      </w:r>
      <w:r w:rsidRPr="006179D2">
        <w:rPr>
          <w:rFonts w:ascii="Times New Roman" w:hAnsi="Times New Roman"/>
          <w:sz w:val="20"/>
          <w:szCs w:val="20"/>
        </w:rPr>
        <w:t xml:space="preserve">w przypadku przyznania mi jednocześnie stypendium w ramach Programu w </w:t>
      </w:r>
      <w:r w:rsidR="006179D2">
        <w:rPr>
          <w:rFonts w:ascii="Times New Roman" w:hAnsi="Times New Roman"/>
          <w:sz w:val="20"/>
          <w:szCs w:val="20"/>
        </w:rPr>
        <w:t>2</w:t>
      </w:r>
      <w:r w:rsidR="006179D2" w:rsidRPr="006179D2">
        <w:rPr>
          <w:rFonts w:ascii="Times New Roman" w:hAnsi="Times New Roman"/>
          <w:sz w:val="20"/>
          <w:szCs w:val="20"/>
        </w:rPr>
        <w:t xml:space="preserve"> E</w:t>
      </w:r>
      <w:r w:rsidRPr="006179D2">
        <w:rPr>
          <w:rFonts w:ascii="Times New Roman" w:hAnsi="Times New Roman"/>
          <w:sz w:val="20"/>
          <w:szCs w:val="20"/>
        </w:rPr>
        <w:t xml:space="preserve">dycji </w:t>
      </w:r>
      <w:r w:rsidRPr="006179D2">
        <w:rPr>
          <w:rFonts w:ascii="Times New Roman" w:hAnsi="Times New Roman"/>
          <w:sz w:val="20"/>
          <w:szCs w:val="20"/>
        </w:rPr>
        <w:br/>
        <w:t>w terminie 14 dni od daty wypłaty Stypendium na konto Wnioskodawcy;</w:t>
      </w:r>
    </w:p>
    <w:p w14:paraId="47EAD6B0" w14:textId="554496F8" w:rsidR="008D297C" w:rsidRPr="006179D2" w:rsidRDefault="008D297C" w:rsidP="0067441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do zwrotu na konto Uczelni łącznej kwoty wypłaconego mi stypendium rektora w roku akademickim </w:t>
      </w:r>
      <w:r w:rsidR="00293C03" w:rsidRPr="006179D2">
        <w:rPr>
          <w:rFonts w:ascii="Times New Roman" w:hAnsi="Times New Roman"/>
          <w:sz w:val="20"/>
          <w:szCs w:val="20"/>
        </w:rPr>
        <w:t>2024</w:t>
      </w:r>
      <w:r w:rsidRPr="006179D2">
        <w:rPr>
          <w:rFonts w:ascii="Times New Roman" w:hAnsi="Times New Roman"/>
          <w:sz w:val="20"/>
          <w:szCs w:val="20"/>
        </w:rPr>
        <w:t>/</w:t>
      </w:r>
      <w:r w:rsidR="00293C03" w:rsidRPr="006179D2">
        <w:rPr>
          <w:rFonts w:ascii="Times New Roman" w:hAnsi="Times New Roman"/>
          <w:sz w:val="20"/>
          <w:szCs w:val="20"/>
        </w:rPr>
        <w:t xml:space="preserve">2025 </w:t>
      </w:r>
      <w:r w:rsidRPr="006179D2">
        <w:rPr>
          <w:rFonts w:ascii="Times New Roman" w:hAnsi="Times New Roman"/>
          <w:sz w:val="20"/>
          <w:szCs w:val="20"/>
        </w:rPr>
        <w:t xml:space="preserve">w przypadku przyznania mi jednocześnie stypendium w ramach Programu w </w:t>
      </w:r>
      <w:r w:rsidR="006179D2">
        <w:rPr>
          <w:rFonts w:ascii="Times New Roman" w:hAnsi="Times New Roman"/>
          <w:sz w:val="20"/>
          <w:szCs w:val="20"/>
        </w:rPr>
        <w:t>2</w:t>
      </w:r>
      <w:r w:rsidR="006179D2" w:rsidRPr="006179D2">
        <w:rPr>
          <w:rFonts w:ascii="Times New Roman" w:hAnsi="Times New Roman"/>
          <w:sz w:val="20"/>
          <w:szCs w:val="20"/>
        </w:rPr>
        <w:t xml:space="preserve"> E</w:t>
      </w:r>
      <w:r w:rsidRPr="006179D2">
        <w:rPr>
          <w:rFonts w:ascii="Times New Roman" w:hAnsi="Times New Roman"/>
          <w:sz w:val="20"/>
          <w:szCs w:val="20"/>
        </w:rPr>
        <w:t xml:space="preserve">dycji </w:t>
      </w:r>
      <w:r w:rsidRPr="006179D2">
        <w:rPr>
          <w:rFonts w:ascii="Times New Roman" w:hAnsi="Times New Roman"/>
          <w:sz w:val="20"/>
          <w:szCs w:val="20"/>
        </w:rPr>
        <w:br/>
        <w:t>w terminie 14 dni od daty wypłaty Stypendium na konto Wnioskodawcy;</w:t>
      </w:r>
    </w:p>
    <w:p w14:paraId="23553308" w14:textId="6BCC4E85" w:rsidR="00293C03" w:rsidRPr="006179D2" w:rsidRDefault="00293C03" w:rsidP="0067441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do zwrotu na konto Uczelni łącznej kwoty wypłaconego mi stypendium rektora w roku akademickim 2025/2026 w przypadku przyznania mi jednocześnie stypendium w ramach Programu w 2 </w:t>
      </w:r>
      <w:r w:rsidR="006179D2" w:rsidRPr="006179D2">
        <w:rPr>
          <w:rFonts w:ascii="Times New Roman" w:hAnsi="Times New Roman"/>
          <w:sz w:val="20"/>
          <w:szCs w:val="20"/>
        </w:rPr>
        <w:t>E</w:t>
      </w:r>
      <w:r w:rsidRPr="006179D2">
        <w:rPr>
          <w:rFonts w:ascii="Times New Roman" w:hAnsi="Times New Roman"/>
          <w:sz w:val="20"/>
          <w:szCs w:val="20"/>
        </w:rPr>
        <w:t xml:space="preserve">dycji </w:t>
      </w:r>
      <w:r w:rsidRPr="006179D2">
        <w:rPr>
          <w:rFonts w:ascii="Times New Roman" w:hAnsi="Times New Roman"/>
          <w:sz w:val="20"/>
          <w:szCs w:val="20"/>
        </w:rPr>
        <w:br/>
        <w:t>w terminie 14 dni od daty wypłaty Stypendium na konto Wnioskodawcy;</w:t>
      </w:r>
    </w:p>
    <w:p w14:paraId="173AF65B" w14:textId="77777777" w:rsidR="008D297C" w:rsidRPr="006179D2" w:rsidRDefault="008D297C" w:rsidP="0067441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poinformowania Uczelni o ustaniu prawa do Stypendium w ramach Programu w związku </w:t>
      </w:r>
      <w:r w:rsidRPr="006179D2">
        <w:rPr>
          <w:rFonts w:ascii="Times New Roman" w:hAnsi="Times New Roman"/>
          <w:sz w:val="20"/>
          <w:szCs w:val="20"/>
        </w:rPr>
        <w:br/>
        <w:t xml:space="preserve">z niespełnieniem przesłanek określonych w </w:t>
      </w:r>
      <w:r w:rsidRPr="006179D2">
        <w:rPr>
          <w:rFonts w:ascii="Times New Roman" w:hAnsi="Times New Roman"/>
          <w:color w:val="000000"/>
          <w:sz w:val="20"/>
          <w:szCs w:val="20"/>
        </w:rPr>
        <w:t xml:space="preserve">Regulaminie </w:t>
      </w:r>
      <w:r w:rsidRPr="006179D2">
        <w:rPr>
          <w:rFonts w:ascii="Times New Roman" w:hAnsi="Times New Roman"/>
          <w:sz w:val="20"/>
          <w:szCs w:val="20"/>
        </w:rPr>
        <w:t>Programu</w:t>
      </w:r>
      <w:r w:rsidRPr="006179D2">
        <w:rPr>
          <w:rFonts w:ascii="Times New Roman" w:hAnsi="Times New Roman"/>
          <w:color w:val="000000"/>
          <w:sz w:val="20"/>
          <w:szCs w:val="20"/>
        </w:rPr>
        <w:t xml:space="preserve"> i zwrotu nienależnie pobranego stypendium na konto Uczelni.</w:t>
      </w:r>
    </w:p>
    <w:p w14:paraId="4C09C16C" w14:textId="77777777" w:rsidR="008D297C" w:rsidRPr="006179D2" w:rsidRDefault="008D297C" w:rsidP="008D297C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 </w:t>
      </w:r>
    </w:p>
    <w:p w14:paraId="2D4E2733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bookmarkStart w:id="11" w:name="_Hlk153447608"/>
      <w:r w:rsidRPr="006179D2">
        <w:rPr>
          <w:rFonts w:ascii="Times New Roman" w:hAnsi="Times New Roman"/>
          <w:sz w:val="20"/>
          <w:szCs w:val="20"/>
        </w:rPr>
        <w:t>W przypadku wystąpienia którejś z ww. okoliczności zobowiązuję się do postępowania zgodnie z wytycznymi niniejszego Regulaminu oraz zwrotu środków na konto Uczelni. Jednocześnie jestem świadomy możliwości wystąpienia przez Uczelnię na drogę postępowania sądowego w przypadku niedokonania zwrotu, o którym mowa powyżej.</w:t>
      </w:r>
    </w:p>
    <w:bookmarkEnd w:id="11"/>
    <w:p w14:paraId="2A4296A3" w14:textId="77777777" w:rsidR="008D297C" w:rsidRPr="006179D2" w:rsidRDefault="008D297C" w:rsidP="008D297C">
      <w:pPr>
        <w:spacing w:after="0" w:line="36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</w:p>
    <w:p w14:paraId="5799AD27" w14:textId="77777777" w:rsidR="008D297C" w:rsidRPr="006179D2" w:rsidRDefault="008D297C" w:rsidP="008D297C">
      <w:pPr>
        <w:spacing w:after="0" w:line="36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</w:p>
    <w:p w14:paraId="3D948503" w14:textId="77777777" w:rsidR="008D297C" w:rsidRPr="006179D2" w:rsidRDefault="008D297C" w:rsidP="008D297C">
      <w:pPr>
        <w:spacing w:after="0" w:line="36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</w:p>
    <w:p w14:paraId="05BFA7C0" w14:textId="77777777" w:rsidR="008D297C" w:rsidRPr="006179D2" w:rsidRDefault="008D297C" w:rsidP="008D297C">
      <w:pPr>
        <w:spacing w:after="0" w:line="360" w:lineRule="auto"/>
        <w:ind w:left="3540" w:firstLine="708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eastAsia="Times New Roman" w:hAnsi="Times New Roman"/>
          <w:sz w:val="20"/>
          <w:szCs w:val="20"/>
        </w:rPr>
        <w:t>Kraków dn. …</w:t>
      </w:r>
      <w:r w:rsidRPr="006179D2">
        <w:rPr>
          <w:rFonts w:ascii="Times New Roman" w:hAnsi="Times New Roman"/>
          <w:sz w:val="20"/>
          <w:szCs w:val="20"/>
        </w:rPr>
        <w:t>…</w:t>
      </w:r>
      <w:r w:rsidRPr="006179D2">
        <w:rPr>
          <w:rFonts w:ascii="Times New Roman" w:eastAsia="Times New Roman" w:hAnsi="Times New Roman"/>
          <w:sz w:val="20"/>
          <w:szCs w:val="20"/>
        </w:rPr>
        <w:t>.....</w:t>
      </w:r>
      <w:r w:rsidRPr="006179D2">
        <w:rPr>
          <w:rFonts w:ascii="Times New Roman" w:hAnsi="Times New Roman"/>
          <w:sz w:val="20"/>
          <w:szCs w:val="20"/>
        </w:rPr>
        <w:t>..</w:t>
      </w:r>
      <w:r w:rsidRPr="006179D2">
        <w:rPr>
          <w:rFonts w:ascii="Times New Roman" w:eastAsia="Times New Roman" w:hAnsi="Times New Roman"/>
          <w:sz w:val="20"/>
          <w:szCs w:val="20"/>
        </w:rPr>
        <w:t>....       ........................................</w:t>
      </w:r>
    </w:p>
    <w:p w14:paraId="24931431" w14:textId="77777777" w:rsidR="008D297C" w:rsidRPr="006179D2" w:rsidRDefault="008D297C" w:rsidP="008D297C">
      <w:pPr>
        <w:spacing w:after="0" w:line="360" w:lineRule="auto"/>
        <w:ind w:left="2124"/>
        <w:jc w:val="both"/>
        <w:rPr>
          <w:rFonts w:ascii="Times New Roman" w:hAnsi="Times New Roman"/>
          <w:i/>
          <w:iCs/>
          <w:sz w:val="20"/>
          <w:szCs w:val="20"/>
        </w:rPr>
      </w:pPr>
      <w:r w:rsidRPr="006179D2">
        <w:rPr>
          <w:rFonts w:ascii="Times New Roman" w:eastAsia="Times New Roman" w:hAnsi="Times New Roman"/>
          <w:sz w:val="20"/>
          <w:szCs w:val="20"/>
        </w:rPr>
        <w:t xml:space="preserve">                               </w:t>
      </w:r>
      <w:r w:rsidRPr="006179D2">
        <w:rPr>
          <w:rFonts w:ascii="Times New Roman" w:hAnsi="Times New Roman"/>
        </w:rPr>
        <w:tab/>
      </w:r>
      <w:r w:rsidRPr="006179D2">
        <w:rPr>
          <w:rFonts w:ascii="Times New Roman" w:hAnsi="Times New Roman"/>
        </w:rPr>
        <w:tab/>
      </w:r>
      <w:r w:rsidRPr="006179D2">
        <w:rPr>
          <w:rFonts w:ascii="Times New Roman" w:hAnsi="Times New Roman"/>
        </w:rPr>
        <w:tab/>
      </w:r>
      <w:r w:rsidRPr="006179D2">
        <w:rPr>
          <w:rFonts w:ascii="Times New Roman" w:hAnsi="Times New Roman"/>
        </w:rPr>
        <w:tab/>
        <w:t xml:space="preserve">    </w:t>
      </w:r>
      <w:r w:rsidRPr="006179D2">
        <w:rPr>
          <w:rFonts w:ascii="Times New Roman" w:eastAsia="Times New Roman" w:hAnsi="Times New Roman"/>
          <w:i/>
          <w:iCs/>
          <w:sz w:val="20"/>
          <w:szCs w:val="20"/>
        </w:rPr>
        <w:t xml:space="preserve"> podpis Wnioskodawcy</w:t>
      </w:r>
    </w:p>
    <w:p w14:paraId="397A726B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29844BD0" w14:textId="77777777" w:rsidR="008D297C" w:rsidRPr="006179D2" w:rsidRDefault="008D297C" w:rsidP="008D297C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14:paraId="535D3557" w14:textId="77777777" w:rsidR="008D297C" w:rsidRPr="006179D2" w:rsidRDefault="008D297C" w:rsidP="008D297C">
      <w:pPr>
        <w:spacing w:after="0" w:line="36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14:paraId="39D42F16" w14:textId="77777777" w:rsidR="008D297C" w:rsidRPr="006179D2" w:rsidRDefault="008D297C" w:rsidP="008D297C">
      <w:pPr>
        <w:spacing w:after="0" w:line="360" w:lineRule="auto"/>
        <w:ind w:left="708"/>
        <w:jc w:val="both"/>
        <w:rPr>
          <w:rFonts w:ascii="Times New Roman" w:hAnsi="Times New Roman"/>
          <w:sz w:val="12"/>
          <w:szCs w:val="12"/>
        </w:rPr>
      </w:pPr>
    </w:p>
    <w:p w14:paraId="1C1F28B9" w14:textId="77777777" w:rsidR="008D297C" w:rsidRPr="006179D2" w:rsidRDefault="008D297C" w:rsidP="008D297C">
      <w:pPr>
        <w:spacing w:after="0" w:line="360" w:lineRule="auto"/>
        <w:ind w:left="708"/>
        <w:jc w:val="both"/>
        <w:rPr>
          <w:rFonts w:ascii="Times New Roman" w:hAnsi="Times New Roman"/>
          <w:sz w:val="12"/>
          <w:szCs w:val="12"/>
        </w:rPr>
      </w:pPr>
    </w:p>
    <w:p w14:paraId="726A10DA" w14:textId="77777777" w:rsidR="008D297C" w:rsidRPr="006179D2" w:rsidRDefault="008D297C" w:rsidP="008D297C">
      <w:pPr>
        <w:spacing w:after="0" w:line="360" w:lineRule="auto"/>
        <w:ind w:left="708"/>
        <w:jc w:val="both"/>
        <w:rPr>
          <w:rFonts w:ascii="Times New Roman" w:hAnsi="Times New Roman"/>
          <w:sz w:val="12"/>
          <w:szCs w:val="12"/>
        </w:rPr>
      </w:pPr>
    </w:p>
    <w:p w14:paraId="6A157E9E" w14:textId="77777777" w:rsidR="008D297C" w:rsidRPr="006179D2" w:rsidRDefault="008D297C" w:rsidP="008D297C">
      <w:pPr>
        <w:spacing w:after="0" w:line="360" w:lineRule="auto"/>
        <w:ind w:left="708"/>
        <w:jc w:val="both"/>
        <w:rPr>
          <w:rFonts w:ascii="Times New Roman" w:hAnsi="Times New Roman"/>
          <w:sz w:val="12"/>
          <w:szCs w:val="12"/>
        </w:rPr>
      </w:pPr>
    </w:p>
    <w:p w14:paraId="55A10626" w14:textId="78632742" w:rsidR="008D297C" w:rsidRPr="006179D2" w:rsidRDefault="008D297C" w:rsidP="7489A7D9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14:paraId="1D75C1AA" w14:textId="77777777" w:rsidR="008D297C" w:rsidRPr="006179D2" w:rsidRDefault="008D297C" w:rsidP="008D297C">
      <w:pPr>
        <w:spacing w:after="0" w:line="360" w:lineRule="auto"/>
        <w:ind w:left="6"/>
        <w:jc w:val="both"/>
        <w:rPr>
          <w:rFonts w:ascii="Times New Roman" w:hAnsi="Times New Roman"/>
          <w:sz w:val="12"/>
          <w:szCs w:val="12"/>
        </w:rPr>
      </w:pPr>
    </w:p>
    <w:p w14:paraId="499352C6" w14:textId="16CE2D1A" w:rsidR="008D297C" w:rsidRPr="006179D2" w:rsidRDefault="008D297C" w:rsidP="008D297C">
      <w:pPr>
        <w:spacing w:after="0" w:line="360" w:lineRule="auto"/>
        <w:ind w:left="6"/>
        <w:jc w:val="right"/>
        <w:rPr>
          <w:rFonts w:ascii="Times New Roman" w:hAnsi="Times New Roman"/>
          <w:b/>
          <w:bCs/>
          <w:sz w:val="16"/>
          <w:szCs w:val="16"/>
        </w:rPr>
      </w:pP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 xml:space="preserve">Załącznik nr 3 do Regulamin stypendiów dla studentów Uniwersytetu Jagiellońskiego – Collegium Medicum realizowanych w ramach „Krajowego Planu Odbudowy i Zwiększenia Odporności w zakresie Inwestycji D2.1.1 – Działania 2. Stypendia dla studentów kierunku pielęgniarstwo, położnictwo oraz ratownictwo medyczne – Edycja </w:t>
      </w:r>
      <w:r w:rsidR="00293C03" w:rsidRPr="006179D2">
        <w:rPr>
          <w:rFonts w:ascii="Times New Roman" w:eastAsia="Times New Roman" w:hAnsi="Times New Roman"/>
          <w:b/>
          <w:bCs/>
          <w:sz w:val="16"/>
          <w:szCs w:val="16"/>
        </w:rPr>
        <w:t>2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 xml:space="preserve">, rok akademicki </w:t>
      </w:r>
      <w:r w:rsidR="00293C03" w:rsidRPr="006179D2">
        <w:rPr>
          <w:rFonts w:ascii="Times New Roman" w:eastAsia="Times New Roman" w:hAnsi="Times New Roman"/>
          <w:b/>
          <w:bCs/>
          <w:sz w:val="16"/>
          <w:szCs w:val="16"/>
        </w:rPr>
        <w:t>2023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>/</w:t>
      </w:r>
      <w:r w:rsidR="00293C03" w:rsidRPr="006179D2">
        <w:rPr>
          <w:rFonts w:ascii="Times New Roman" w:eastAsia="Times New Roman" w:hAnsi="Times New Roman"/>
          <w:b/>
          <w:bCs/>
          <w:sz w:val="16"/>
          <w:szCs w:val="16"/>
        </w:rPr>
        <w:t>2024</w:t>
      </w:r>
      <w:r w:rsidRPr="006179D2">
        <w:rPr>
          <w:rFonts w:ascii="Times New Roman" w:eastAsia="Times New Roman" w:hAnsi="Times New Roman"/>
          <w:b/>
          <w:bCs/>
          <w:sz w:val="16"/>
          <w:szCs w:val="16"/>
        </w:rPr>
        <w:t>”</w:t>
      </w:r>
    </w:p>
    <w:p w14:paraId="33DB62BA" w14:textId="77777777" w:rsidR="008D297C" w:rsidRPr="006179D2" w:rsidRDefault="008D297C" w:rsidP="008D297C">
      <w:pPr>
        <w:ind w:left="6"/>
        <w:jc w:val="both"/>
        <w:rPr>
          <w:rFonts w:ascii="Times New Roman" w:hAnsi="Times New Roman"/>
          <w:sz w:val="24"/>
          <w:szCs w:val="24"/>
        </w:rPr>
      </w:pPr>
    </w:p>
    <w:p w14:paraId="02674986" w14:textId="77777777" w:rsidR="008D297C" w:rsidRPr="006179D2" w:rsidRDefault="008D297C" w:rsidP="008D29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179D2">
        <w:rPr>
          <w:rFonts w:ascii="Times New Roman" w:hAnsi="Times New Roman"/>
          <w:sz w:val="20"/>
          <w:szCs w:val="20"/>
        </w:rPr>
        <w:t xml:space="preserve">Źródło finansowania: </w:t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tab/>
      </w:r>
      <w:r w:rsidRPr="006179D2">
        <w:rPr>
          <w:rFonts w:ascii="Times New Roman" w:hAnsi="Times New Roman"/>
          <w:sz w:val="20"/>
          <w:szCs w:val="20"/>
        </w:rPr>
        <w:t xml:space="preserve">             Kraków, dnia ………………</w:t>
      </w:r>
      <w:r w:rsidRPr="006179D2">
        <w:br/>
      </w:r>
      <w:r w:rsidRPr="006179D2">
        <w:rPr>
          <w:rFonts w:ascii="Times New Roman" w:hAnsi="Times New Roman"/>
          <w:sz w:val="20"/>
          <w:szCs w:val="20"/>
        </w:rPr>
        <w:t xml:space="preserve"> …………………….</w:t>
      </w:r>
      <w:r w:rsidRPr="006179D2">
        <w:br/>
      </w:r>
      <w:r w:rsidRPr="006179D2">
        <w:rPr>
          <w:rFonts w:ascii="Times New Roman" w:hAnsi="Times New Roman"/>
          <w:sz w:val="20"/>
          <w:szCs w:val="20"/>
        </w:rPr>
        <w:t xml:space="preserve"> </w:t>
      </w:r>
      <w:r w:rsidRPr="006179D2">
        <w:br/>
      </w:r>
    </w:p>
    <w:p w14:paraId="4F7C45E3" w14:textId="77777777" w:rsidR="008D297C" w:rsidRPr="006179D2" w:rsidRDefault="008D297C" w:rsidP="008D297C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179D2">
        <w:rPr>
          <w:rFonts w:ascii="Times New Roman" w:hAnsi="Times New Roman"/>
          <w:b/>
          <w:bCs/>
          <w:sz w:val="24"/>
          <w:szCs w:val="24"/>
          <w:u w:val="single"/>
        </w:rPr>
        <w:t xml:space="preserve">UMOWA STYPENDIALNA nr </w:t>
      </w:r>
      <w:r w:rsidRPr="006179D2">
        <w:rPr>
          <w:rFonts w:ascii="Times New Roman" w:hAnsi="Times New Roman"/>
          <w:sz w:val="24"/>
          <w:szCs w:val="24"/>
          <w:u w:val="single"/>
        </w:rPr>
        <w:t>…….</w:t>
      </w:r>
    </w:p>
    <w:p w14:paraId="6D91F5BF" w14:textId="77777777" w:rsidR="008D297C" w:rsidRPr="006179D2" w:rsidRDefault="008D297C" w:rsidP="008D297C">
      <w:pPr>
        <w:jc w:val="center"/>
        <w:rPr>
          <w:rFonts w:ascii="Times New Roman" w:hAnsi="Times New Roman"/>
          <w:sz w:val="24"/>
          <w:szCs w:val="24"/>
        </w:rPr>
      </w:pPr>
      <w:r w:rsidRPr="006179D2">
        <w:rPr>
          <w:rFonts w:ascii="Times New Roman" w:hAnsi="Times New Roman"/>
          <w:b/>
          <w:bCs/>
          <w:sz w:val="24"/>
          <w:szCs w:val="24"/>
        </w:rPr>
        <w:t xml:space="preserve">O realizację projektu nr rej </w:t>
      </w:r>
      <w:r w:rsidRPr="006179D2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138DA0E4" w14:textId="7EA4EB19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zawarta w dniu ……………… pomiędzy Uniwersytetem Jagiellońskim – Collegium Medicum </w:t>
      </w:r>
      <w:r w:rsidRPr="006179D2">
        <w:rPr>
          <w:rFonts w:ascii="Times New Roman" w:hAnsi="Times New Roman"/>
        </w:rPr>
        <w:br/>
      </w:r>
      <w:r w:rsidRPr="006179D2">
        <w:rPr>
          <w:rFonts w:ascii="Times New Roman" w:hAnsi="Times New Roman"/>
          <w:sz w:val="20"/>
          <w:szCs w:val="20"/>
        </w:rPr>
        <w:t xml:space="preserve">w Krakowie z siedzibą przy ul. św. Anny 12, 31-008 Kraków NIP 675 000 22 36; REGON 000001270-00040 zwanym dalej „Uczelnią” reprezentowanym przez prof. dr hab. </w:t>
      </w:r>
      <w:r w:rsidR="004C44F3" w:rsidRPr="006179D2">
        <w:rPr>
          <w:rFonts w:ascii="Times New Roman" w:hAnsi="Times New Roman"/>
          <w:sz w:val="20"/>
          <w:szCs w:val="20"/>
        </w:rPr>
        <w:t>Macieja Małeckiego</w:t>
      </w:r>
      <w:r w:rsidRPr="006179D2">
        <w:rPr>
          <w:rFonts w:ascii="Times New Roman" w:hAnsi="Times New Roman"/>
          <w:sz w:val="20"/>
          <w:szCs w:val="20"/>
        </w:rPr>
        <w:t xml:space="preserve"> – Prorektora UJ ds. Collegium Medicum</w:t>
      </w:r>
      <w:r w:rsidRPr="006179D2">
        <w:rPr>
          <w:rFonts w:ascii="Times New Roman" w:eastAsia="Times New Roman" w:hAnsi="Times New Roman"/>
          <w:sz w:val="20"/>
          <w:szCs w:val="20"/>
        </w:rPr>
        <w:t>,</w:t>
      </w:r>
    </w:p>
    <w:p w14:paraId="3B621216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eastAsia="Times New Roman" w:hAnsi="Times New Roman"/>
          <w:sz w:val="20"/>
          <w:szCs w:val="20"/>
        </w:rPr>
        <w:t>Przy kontrasygnacie Z-</w:t>
      </w:r>
      <w:proofErr w:type="spellStart"/>
      <w:r w:rsidRPr="006179D2">
        <w:rPr>
          <w:rFonts w:ascii="Times New Roman" w:eastAsia="Times New Roman" w:hAnsi="Times New Roman"/>
          <w:sz w:val="20"/>
          <w:szCs w:val="20"/>
        </w:rPr>
        <w:t>cy</w:t>
      </w:r>
      <w:proofErr w:type="spellEnd"/>
      <w:r w:rsidRPr="006179D2">
        <w:rPr>
          <w:rFonts w:ascii="Times New Roman" w:eastAsia="Times New Roman" w:hAnsi="Times New Roman"/>
          <w:sz w:val="20"/>
          <w:szCs w:val="20"/>
        </w:rPr>
        <w:t xml:space="preserve"> Kwestora UJ ds. Collegium Medicum mgr Doroty </w:t>
      </w:r>
      <w:proofErr w:type="spellStart"/>
      <w:r w:rsidRPr="006179D2">
        <w:rPr>
          <w:rFonts w:ascii="Times New Roman" w:eastAsia="Times New Roman" w:hAnsi="Times New Roman"/>
          <w:sz w:val="20"/>
          <w:szCs w:val="20"/>
        </w:rPr>
        <w:t>Kłyś</w:t>
      </w:r>
      <w:proofErr w:type="spellEnd"/>
    </w:p>
    <w:p w14:paraId="3C5CA5DE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zwanym dalej „</w:t>
      </w:r>
      <w:r w:rsidRPr="006179D2">
        <w:rPr>
          <w:rFonts w:ascii="Times New Roman" w:hAnsi="Times New Roman"/>
          <w:b/>
          <w:bCs/>
          <w:sz w:val="20"/>
          <w:szCs w:val="20"/>
        </w:rPr>
        <w:t>Uczelnią</w:t>
      </w:r>
      <w:r w:rsidRPr="006179D2">
        <w:rPr>
          <w:rFonts w:ascii="Times New Roman" w:hAnsi="Times New Roman"/>
          <w:sz w:val="20"/>
          <w:szCs w:val="20"/>
        </w:rPr>
        <w:t>”</w:t>
      </w:r>
    </w:p>
    <w:p w14:paraId="49540140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a </w:t>
      </w:r>
    </w:p>
    <w:p w14:paraId="36C0D8A8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Panią/Panem (imię i nazwisko) ……………………………………… studentem/</w:t>
      </w:r>
      <w:proofErr w:type="spellStart"/>
      <w:r w:rsidRPr="006179D2">
        <w:rPr>
          <w:rFonts w:ascii="Times New Roman" w:hAnsi="Times New Roman"/>
          <w:sz w:val="20"/>
          <w:szCs w:val="20"/>
        </w:rPr>
        <w:t>tką</w:t>
      </w:r>
      <w:proofErr w:type="spellEnd"/>
      <w:r w:rsidRPr="006179D2">
        <w:rPr>
          <w:rFonts w:ascii="Times New Roman" w:hAnsi="Times New Roman"/>
          <w:sz w:val="20"/>
          <w:szCs w:val="20"/>
        </w:rPr>
        <w:t xml:space="preserve"> Uniwersytetu Jagiellońskiego – Collegium Medicum, kierunku …………………………………………………………………………………..</w:t>
      </w:r>
    </w:p>
    <w:p w14:paraId="1F4467CB" w14:textId="77777777" w:rsidR="008D297C" w:rsidRPr="006179D2" w:rsidRDefault="008D297C" w:rsidP="008D297C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zwanym(</w:t>
      </w:r>
      <w:proofErr w:type="spellStart"/>
      <w:r w:rsidRPr="006179D2">
        <w:rPr>
          <w:rFonts w:ascii="Times New Roman" w:hAnsi="Times New Roman"/>
          <w:sz w:val="20"/>
          <w:szCs w:val="20"/>
        </w:rPr>
        <w:t>ną</w:t>
      </w:r>
      <w:proofErr w:type="spellEnd"/>
      <w:r w:rsidRPr="006179D2">
        <w:rPr>
          <w:rFonts w:ascii="Times New Roman" w:hAnsi="Times New Roman"/>
          <w:sz w:val="20"/>
          <w:szCs w:val="20"/>
        </w:rPr>
        <w:t>) dalej „</w:t>
      </w:r>
      <w:r w:rsidRPr="006179D2">
        <w:rPr>
          <w:rFonts w:ascii="Times New Roman" w:hAnsi="Times New Roman"/>
          <w:b/>
          <w:bCs/>
          <w:sz w:val="20"/>
          <w:szCs w:val="20"/>
        </w:rPr>
        <w:t>Stypendystą</w:t>
      </w:r>
      <w:r w:rsidRPr="006179D2">
        <w:rPr>
          <w:rFonts w:ascii="Times New Roman" w:hAnsi="Times New Roman"/>
          <w:sz w:val="20"/>
          <w:szCs w:val="20"/>
        </w:rPr>
        <w:t>”,</w:t>
      </w:r>
    </w:p>
    <w:p w14:paraId="1E4EAA85" w14:textId="77777777" w:rsidR="008D297C" w:rsidRPr="006179D2" w:rsidRDefault="008D297C" w:rsidP="008D297C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4AF066A4" w14:textId="66A4CFF2" w:rsidR="008D297C" w:rsidRPr="006179D2" w:rsidRDefault="008D297C" w:rsidP="008D297C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2F1C22">
        <w:rPr>
          <w:rFonts w:ascii="Times New Roman" w:hAnsi="Times New Roman"/>
          <w:sz w:val="20"/>
          <w:szCs w:val="20"/>
        </w:rPr>
        <w:t>na podstawie Zarządzenia nr</w:t>
      </w:r>
      <w:r w:rsidR="002F1C22" w:rsidRPr="002F1C22">
        <w:rPr>
          <w:rFonts w:ascii="Times New Roman" w:hAnsi="Times New Roman"/>
          <w:sz w:val="20"/>
          <w:szCs w:val="20"/>
        </w:rPr>
        <w:t xml:space="preserve"> 27</w:t>
      </w:r>
      <w:r w:rsidR="004C44F3" w:rsidRPr="002F1C22">
        <w:rPr>
          <w:rFonts w:ascii="Times New Roman" w:hAnsi="Times New Roman"/>
          <w:sz w:val="20"/>
          <w:szCs w:val="20"/>
        </w:rPr>
        <w:t xml:space="preserve"> </w:t>
      </w:r>
      <w:r w:rsidRPr="002F1C22">
        <w:rPr>
          <w:rFonts w:ascii="Times New Roman" w:hAnsi="Times New Roman"/>
          <w:sz w:val="20"/>
          <w:szCs w:val="20"/>
        </w:rPr>
        <w:t>Prorektora ds. Collegium Medicum z</w:t>
      </w:r>
      <w:r w:rsidR="002F1C22" w:rsidRPr="002F1C22">
        <w:rPr>
          <w:rFonts w:ascii="Times New Roman" w:hAnsi="Times New Roman"/>
          <w:sz w:val="20"/>
          <w:szCs w:val="20"/>
        </w:rPr>
        <w:t xml:space="preserve"> 11 grudnia</w:t>
      </w:r>
      <w:r w:rsidRPr="002F1C22">
        <w:rPr>
          <w:rFonts w:ascii="Times New Roman" w:hAnsi="Times New Roman"/>
          <w:sz w:val="20"/>
          <w:szCs w:val="20"/>
        </w:rPr>
        <w:t xml:space="preserve"> </w:t>
      </w:r>
      <w:r w:rsidR="004C44F3" w:rsidRPr="002F1C22">
        <w:rPr>
          <w:rFonts w:ascii="Times New Roman" w:hAnsi="Times New Roman"/>
          <w:sz w:val="20"/>
          <w:szCs w:val="20"/>
        </w:rPr>
        <w:t xml:space="preserve">2025 </w:t>
      </w:r>
      <w:r w:rsidRPr="002F1C22">
        <w:rPr>
          <w:rFonts w:ascii="Times New Roman" w:hAnsi="Times New Roman"/>
          <w:sz w:val="20"/>
          <w:szCs w:val="20"/>
        </w:rPr>
        <w:t>roku</w:t>
      </w:r>
      <w:r w:rsidRPr="006179D2">
        <w:rPr>
          <w:rFonts w:ascii="Times New Roman" w:hAnsi="Times New Roman"/>
          <w:sz w:val="20"/>
          <w:szCs w:val="20"/>
        </w:rPr>
        <w:t xml:space="preserve"> </w:t>
      </w:r>
      <w:r w:rsidRPr="006179D2">
        <w:br/>
      </w:r>
      <w:r w:rsidRPr="006179D2">
        <w:rPr>
          <w:rFonts w:ascii="Times New Roman" w:hAnsi="Times New Roman"/>
          <w:sz w:val="20"/>
          <w:szCs w:val="20"/>
        </w:rPr>
        <w:t xml:space="preserve">w sprawie: wprowadzenia </w:t>
      </w:r>
      <w:r w:rsidRPr="006179D2">
        <w:rPr>
          <w:rFonts w:ascii="Times New Roman" w:eastAsia="Times New Roman" w:hAnsi="Times New Roman"/>
          <w:sz w:val="20"/>
          <w:szCs w:val="20"/>
        </w:rPr>
        <w:t xml:space="preserve">Regulaminu stypendiów dla studentów Uniwersytetu Jagiellońskiego – Collegium Medicum realizowanych w ramach „Krajowego Planu Odbudowy i Zwiększenia Odporności w zakresie Inwestycji D2.1.1 – Działania 2. Stypendia dla studentów kierunku pielęgniarstwo, położnictwo oraz ratownictwo medyczne – Edycja </w:t>
      </w:r>
      <w:r w:rsidR="004C44F3" w:rsidRPr="006179D2">
        <w:rPr>
          <w:rFonts w:ascii="Times New Roman" w:eastAsia="Times New Roman" w:hAnsi="Times New Roman"/>
          <w:sz w:val="20"/>
          <w:szCs w:val="20"/>
        </w:rPr>
        <w:t>2</w:t>
      </w:r>
      <w:r w:rsidRPr="006179D2">
        <w:rPr>
          <w:rFonts w:ascii="Times New Roman" w:eastAsia="Times New Roman" w:hAnsi="Times New Roman"/>
          <w:sz w:val="20"/>
          <w:szCs w:val="20"/>
        </w:rPr>
        <w:t xml:space="preserve">, rok akademicki </w:t>
      </w:r>
      <w:r w:rsidR="004C44F3" w:rsidRPr="006179D2">
        <w:rPr>
          <w:rFonts w:ascii="Times New Roman" w:eastAsia="Times New Roman" w:hAnsi="Times New Roman"/>
          <w:sz w:val="20"/>
          <w:szCs w:val="20"/>
        </w:rPr>
        <w:t>2023</w:t>
      </w:r>
      <w:r w:rsidRPr="006179D2">
        <w:rPr>
          <w:rFonts w:ascii="Times New Roman" w:eastAsia="Times New Roman" w:hAnsi="Times New Roman"/>
          <w:sz w:val="20"/>
          <w:szCs w:val="20"/>
        </w:rPr>
        <w:t>/</w:t>
      </w:r>
      <w:r w:rsidR="004C44F3" w:rsidRPr="006179D2">
        <w:rPr>
          <w:rFonts w:ascii="Times New Roman" w:eastAsia="Times New Roman" w:hAnsi="Times New Roman"/>
          <w:sz w:val="20"/>
          <w:szCs w:val="20"/>
        </w:rPr>
        <w:t>2024</w:t>
      </w:r>
      <w:r w:rsidRPr="006179D2">
        <w:rPr>
          <w:rFonts w:ascii="Times New Roman" w:eastAsia="Times New Roman" w:hAnsi="Times New Roman"/>
          <w:sz w:val="20"/>
          <w:szCs w:val="20"/>
        </w:rPr>
        <w:t>”</w:t>
      </w:r>
      <w:r w:rsidRPr="006179D2">
        <w:rPr>
          <w:rFonts w:ascii="Times New Roman" w:hAnsi="Times New Roman"/>
          <w:sz w:val="20"/>
          <w:szCs w:val="20"/>
        </w:rPr>
        <w:t xml:space="preserve"> zwan</w:t>
      </w:r>
      <w:r w:rsidRPr="006179D2">
        <w:rPr>
          <w:rFonts w:ascii="Times New Roman" w:eastAsia="Times New Roman" w:hAnsi="Times New Roman"/>
          <w:sz w:val="20"/>
          <w:szCs w:val="20"/>
        </w:rPr>
        <w:t>ego</w:t>
      </w:r>
      <w:r w:rsidRPr="006179D2">
        <w:rPr>
          <w:rFonts w:ascii="Times New Roman" w:hAnsi="Times New Roman"/>
          <w:sz w:val="20"/>
          <w:szCs w:val="20"/>
        </w:rPr>
        <w:t xml:space="preserve"> dalej „Regulaminem</w:t>
      </w:r>
      <w:r w:rsidRPr="006179D2">
        <w:rPr>
          <w:rFonts w:ascii="Times New Roman" w:eastAsia="Times New Roman" w:hAnsi="Times New Roman"/>
          <w:sz w:val="20"/>
          <w:szCs w:val="20"/>
        </w:rPr>
        <w:t xml:space="preserve"> Programu</w:t>
      </w:r>
      <w:r w:rsidRPr="006179D2">
        <w:rPr>
          <w:rFonts w:ascii="Times New Roman" w:hAnsi="Times New Roman"/>
          <w:sz w:val="20"/>
          <w:szCs w:val="20"/>
        </w:rPr>
        <w:t>”</w:t>
      </w:r>
    </w:p>
    <w:p w14:paraId="039E6F82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o następującej treści:</w:t>
      </w:r>
    </w:p>
    <w:p w14:paraId="70287E1A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§ 1</w:t>
      </w:r>
    </w:p>
    <w:p w14:paraId="5C7AAE45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>Przedmiot umowy</w:t>
      </w:r>
    </w:p>
    <w:p w14:paraId="697C6C99" w14:textId="77777777" w:rsidR="008D297C" w:rsidRPr="006179D2" w:rsidRDefault="008D297C" w:rsidP="0067441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Przedmiotem umowy jest ustalenie zasad udzielania stypendium i jego wypłaty.</w:t>
      </w:r>
    </w:p>
    <w:p w14:paraId="655F1A1F" w14:textId="77777777" w:rsidR="008D297C" w:rsidRPr="006179D2" w:rsidRDefault="008D297C" w:rsidP="0067441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Środki na wypłatę Stypendiów pochodzą z Instrumentu na rzecz Odbudowy i Zwiększenia Odporności, zatwierdzonego rozporządzeniem Parlamentu Europejskiego i Rady (UE) 2021/241 z dnia 12 lutego 2021 r. ustanawiającym Instrument na rzecz Odbudowy i Zwiększania Odporności (Dz. Urz. UE L 57 z 18.02.2021, s. 17).</w:t>
      </w:r>
    </w:p>
    <w:p w14:paraId="2C36FB93" w14:textId="77777777" w:rsidR="000179D4" w:rsidRPr="006179D2" w:rsidRDefault="000179D4" w:rsidP="008D297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0C7A10B9" w14:textId="0B49E085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lastRenderedPageBreak/>
        <w:t>§ 2</w:t>
      </w:r>
    </w:p>
    <w:p w14:paraId="41E04D8B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>Warunki realizacji umowy</w:t>
      </w:r>
    </w:p>
    <w:p w14:paraId="550B9A26" w14:textId="79CECFB2" w:rsidR="008D297C" w:rsidRPr="006179D2" w:rsidRDefault="008D297C" w:rsidP="0067441F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6179D2">
        <w:rPr>
          <w:rFonts w:ascii="Times New Roman" w:hAnsi="Times New Roman"/>
          <w:sz w:val="20"/>
          <w:szCs w:val="20"/>
        </w:rPr>
        <w:t xml:space="preserve">Umowa zostaje zawarta na okres 3 lat nieprzerwanego kształcenia począwszy od roku akademickiego </w:t>
      </w:r>
      <w:r w:rsidR="004C44F3" w:rsidRPr="006179D2">
        <w:rPr>
          <w:rFonts w:ascii="Times New Roman" w:hAnsi="Times New Roman"/>
          <w:sz w:val="20"/>
          <w:szCs w:val="20"/>
        </w:rPr>
        <w:t>2023</w:t>
      </w:r>
      <w:r w:rsidRPr="006179D2">
        <w:rPr>
          <w:rFonts w:ascii="Times New Roman" w:hAnsi="Times New Roman"/>
          <w:sz w:val="20"/>
          <w:szCs w:val="20"/>
        </w:rPr>
        <w:t>/</w:t>
      </w:r>
      <w:r w:rsidR="004C44F3" w:rsidRPr="006179D2">
        <w:rPr>
          <w:rFonts w:ascii="Times New Roman" w:hAnsi="Times New Roman"/>
          <w:sz w:val="20"/>
          <w:szCs w:val="20"/>
        </w:rPr>
        <w:t xml:space="preserve">2024 </w:t>
      </w:r>
      <w:r w:rsidRPr="006179D2">
        <w:rPr>
          <w:rFonts w:ascii="Times New Roman" w:hAnsi="Times New Roman"/>
          <w:sz w:val="20"/>
          <w:szCs w:val="20"/>
        </w:rPr>
        <w:t xml:space="preserve">z zastrzeżeniem ust. </w:t>
      </w:r>
      <w:r w:rsidR="004C44F3" w:rsidRPr="006179D2">
        <w:rPr>
          <w:rFonts w:ascii="Times New Roman" w:hAnsi="Times New Roman"/>
          <w:sz w:val="20"/>
          <w:szCs w:val="20"/>
        </w:rPr>
        <w:t xml:space="preserve">3, </w:t>
      </w:r>
      <w:r w:rsidRPr="006179D2">
        <w:rPr>
          <w:rFonts w:ascii="Times New Roman" w:hAnsi="Times New Roman"/>
          <w:sz w:val="20"/>
          <w:szCs w:val="20"/>
        </w:rPr>
        <w:t xml:space="preserve">5 i 6. </w:t>
      </w:r>
      <w:r w:rsidRPr="006179D2">
        <w:t xml:space="preserve"> </w:t>
      </w:r>
    </w:p>
    <w:p w14:paraId="392576AD" w14:textId="2D6C6718" w:rsidR="008D297C" w:rsidRPr="006179D2" w:rsidRDefault="008D297C" w:rsidP="0067441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Wypłata Stypendium następuje w oparciu o decyzję Uczelni znak: ……………………………………… </w:t>
      </w:r>
      <w:r w:rsidRPr="006179D2">
        <w:br/>
      </w:r>
      <w:r w:rsidRPr="006179D2">
        <w:rPr>
          <w:rFonts w:ascii="Times New Roman" w:hAnsi="Times New Roman"/>
          <w:sz w:val="20"/>
          <w:szCs w:val="20"/>
        </w:rPr>
        <w:t>z dnia ……………………………………… .</w:t>
      </w:r>
      <w:r w:rsidR="004C6600" w:rsidRPr="006179D2">
        <w:rPr>
          <w:rFonts w:ascii="Times New Roman" w:hAnsi="Times New Roman"/>
          <w:sz w:val="20"/>
          <w:szCs w:val="20"/>
        </w:rPr>
        <w:t xml:space="preserve"> </w:t>
      </w:r>
      <w:r w:rsidRPr="006179D2">
        <w:rPr>
          <w:rFonts w:ascii="Times New Roman" w:hAnsi="Times New Roman"/>
          <w:sz w:val="20"/>
          <w:szCs w:val="20"/>
        </w:rPr>
        <w:t>o przyznaniu Stypendium.</w:t>
      </w:r>
    </w:p>
    <w:p w14:paraId="6D46A0A3" w14:textId="0E02D7DA" w:rsidR="008D297C" w:rsidRPr="006179D2" w:rsidRDefault="008D297C" w:rsidP="0067441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Stypendium będzie wypłacane co miesiąc za okres 9 miesięcy, z zastrzeżeniem § 3, począwszy od:</w:t>
      </w:r>
    </w:p>
    <w:p w14:paraId="498D8C98" w14:textId="3A90F5E1" w:rsidR="008D297C" w:rsidRPr="006179D2" w:rsidRDefault="008D297C" w:rsidP="006744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października </w:t>
      </w:r>
      <w:r w:rsidR="004C44F3" w:rsidRPr="006179D2">
        <w:rPr>
          <w:rFonts w:ascii="Times New Roman" w:hAnsi="Times New Roman"/>
          <w:sz w:val="20"/>
          <w:szCs w:val="20"/>
        </w:rPr>
        <w:t xml:space="preserve">2023 </w:t>
      </w:r>
      <w:r w:rsidRPr="006179D2">
        <w:rPr>
          <w:rFonts w:ascii="Times New Roman" w:hAnsi="Times New Roman"/>
          <w:sz w:val="20"/>
          <w:szCs w:val="20"/>
        </w:rPr>
        <w:t xml:space="preserve">r. do czerwca </w:t>
      </w:r>
      <w:r w:rsidR="004C44F3" w:rsidRPr="006179D2">
        <w:rPr>
          <w:rFonts w:ascii="Times New Roman" w:hAnsi="Times New Roman"/>
          <w:sz w:val="20"/>
          <w:szCs w:val="20"/>
        </w:rPr>
        <w:t xml:space="preserve">2024 </w:t>
      </w:r>
      <w:r w:rsidRPr="006179D2">
        <w:rPr>
          <w:rFonts w:ascii="Times New Roman" w:hAnsi="Times New Roman"/>
          <w:sz w:val="20"/>
          <w:szCs w:val="20"/>
        </w:rPr>
        <w:t>r., w pierwszym roku objęcia wsparcia;</w:t>
      </w:r>
    </w:p>
    <w:p w14:paraId="565774F7" w14:textId="2E456075" w:rsidR="008D297C" w:rsidRPr="006179D2" w:rsidRDefault="008D297C" w:rsidP="006744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października </w:t>
      </w:r>
      <w:r w:rsidR="004C44F3" w:rsidRPr="006179D2">
        <w:rPr>
          <w:rFonts w:ascii="Times New Roman" w:hAnsi="Times New Roman"/>
          <w:sz w:val="20"/>
          <w:szCs w:val="20"/>
        </w:rPr>
        <w:t xml:space="preserve">2024 </w:t>
      </w:r>
      <w:r w:rsidRPr="006179D2">
        <w:rPr>
          <w:rFonts w:ascii="Times New Roman" w:hAnsi="Times New Roman"/>
          <w:sz w:val="20"/>
          <w:szCs w:val="20"/>
        </w:rPr>
        <w:t xml:space="preserve">r. do czerwca </w:t>
      </w:r>
      <w:r w:rsidR="004C44F3" w:rsidRPr="006179D2">
        <w:rPr>
          <w:rFonts w:ascii="Times New Roman" w:hAnsi="Times New Roman"/>
          <w:sz w:val="20"/>
          <w:szCs w:val="20"/>
        </w:rPr>
        <w:t xml:space="preserve">2025 </w:t>
      </w:r>
      <w:r w:rsidRPr="006179D2">
        <w:rPr>
          <w:rFonts w:ascii="Times New Roman" w:hAnsi="Times New Roman"/>
          <w:sz w:val="20"/>
          <w:szCs w:val="20"/>
        </w:rPr>
        <w:t>r., w drugim roku objęcia wsparcia;</w:t>
      </w:r>
    </w:p>
    <w:p w14:paraId="742F0816" w14:textId="24A8F466" w:rsidR="008D297C" w:rsidRPr="006179D2" w:rsidRDefault="008D297C" w:rsidP="0067441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października </w:t>
      </w:r>
      <w:r w:rsidR="004C44F3" w:rsidRPr="006179D2">
        <w:rPr>
          <w:rFonts w:ascii="Times New Roman" w:hAnsi="Times New Roman"/>
          <w:sz w:val="20"/>
          <w:szCs w:val="20"/>
        </w:rPr>
        <w:t xml:space="preserve">2025 </w:t>
      </w:r>
      <w:r w:rsidRPr="006179D2">
        <w:rPr>
          <w:rFonts w:ascii="Times New Roman" w:hAnsi="Times New Roman"/>
          <w:sz w:val="20"/>
          <w:szCs w:val="20"/>
        </w:rPr>
        <w:t xml:space="preserve">r. do czerwca </w:t>
      </w:r>
      <w:r w:rsidR="004C44F3" w:rsidRPr="006179D2">
        <w:rPr>
          <w:rFonts w:ascii="Times New Roman" w:hAnsi="Times New Roman"/>
          <w:sz w:val="20"/>
          <w:szCs w:val="20"/>
        </w:rPr>
        <w:t xml:space="preserve">2026 </w:t>
      </w:r>
      <w:r w:rsidRPr="006179D2">
        <w:rPr>
          <w:rFonts w:ascii="Times New Roman" w:hAnsi="Times New Roman"/>
          <w:sz w:val="20"/>
          <w:szCs w:val="20"/>
        </w:rPr>
        <w:t>r., w trzecim roku objęcia wsparcia.</w:t>
      </w:r>
    </w:p>
    <w:p w14:paraId="4B562476" w14:textId="18A7D83A" w:rsidR="008D297C" w:rsidRPr="006179D2" w:rsidRDefault="008D297C" w:rsidP="0067441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Uczelnia zobowiązuje się do wypłaty stypendium </w:t>
      </w:r>
      <w:r w:rsidR="00EB6F60" w:rsidRPr="006179D2">
        <w:rPr>
          <w:rFonts w:ascii="Times New Roman" w:hAnsi="Times New Roman"/>
          <w:sz w:val="20"/>
          <w:szCs w:val="20"/>
        </w:rPr>
        <w:t>w terminach, o których mowa w</w:t>
      </w:r>
      <w:r w:rsidRPr="006179D2">
        <w:rPr>
          <w:rFonts w:ascii="Times New Roman" w:hAnsi="Times New Roman"/>
          <w:sz w:val="20"/>
          <w:szCs w:val="20"/>
        </w:rPr>
        <w:t xml:space="preserve"> ust. 3 w wysokości 1 500 zł (słownie: tysiąc pięćset złotych 00/100) miesięcznie na numer konta wskazany w § 3 ust. 1 niniejszej umowy.</w:t>
      </w:r>
    </w:p>
    <w:p w14:paraId="42C18F12" w14:textId="28C08CEE" w:rsidR="008D297C" w:rsidRPr="006179D2" w:rsidRDefault="008D297C" w:rsidP="0067441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Uczelnia zastrzega, że w przypadku wystąpienia co najmniej jednej z okoliczności określonych w § 12 ust. 1 Regulaminu Programu wypłata stypendium zostaje wstrzymana od miesiąca następującego po miesiącu wystąpienia ww. przesłanek</w:t>
      </w:r>
      <w:r w:rsidR="00EB6F60" w:rsidRPr="006179D2">
        <w:rPr>
          <w:rFonts w:ascii="Times New Roman" w:hAnsi="Times New Roman"/>
          <w:sz w:val="20"/>
          <w:szCs w:val="20"/>
        </w:rPr>
        <w:t>,</w:t>
      </w:r>
      <w:r w:rsidRPr="006179D2">
        <w:rPr>
          <w:rFonts w:ascii="Times New Roman" w:hAnsi="Times New Roman"/>
          <w:sz w:val="20"/>
          <w:szCs w:val="20"/>
        </w:rPr>
        <w:t xml:space="preserve"> z zastrzeżeniem ust. 6 i § 4 ust 2</w:t>
      </w:r>
      <w:r w:rsidR="004C44F3" w:rsidRPr="006179D2">
        <w:rPr>
          <w:rFonts w:ascii="Times New Roman" w:hAnsi="Times New Roman"/>
          <w:sz w:val="20"/>
          <w:szCs w:val="20"/>
        </w:rPr>
        <w:t xml:space="preserve"> </w:t>
      </w:r>
      <w:r w:rsidR="008753CB" w:rsidRPr="006179D2">
        <w:rPr>
          <w:rFonts w:ascii="Times New Roman" w:hAnsi="Times New Roman"/>
          <w:sz w:val="20"/>
          <w:szCs w:val="20"/>
        </w:rPr>
        <w:t xml:space="preserve">niniejszej umowy </w:t>
      </w:r>
      <w:r w:rsidR="004C44F3" w:rsidRPr="006179D2">
        <w:rPr>
          <w:rFonts w:ascii="Times New Roman" w:hAnsi="Times New Roman"/>
          <w:sz w:val="20"/>
          <w:szCs w:val="20"/>
        </w:rPr>
        <w:t xml:space="preserve">i przywrócenia w przypadku wystąpienia okoliczności określonych w § 12 ust. 3 </w:t>
      </w:r>
      <w:r w:rsidR="008753CB" w:rsidRPr="006179D2">
        <w:rPr>
          <w:rFonts w:ascii="Times New Roman" w:hAnsi="Times New Roman"/>
          <w:sz w:val="20"/>
          <w:szCs w:val="20"/>
        </w:rPr>
        <w:t>pkt 1</w:t>
      </w:r>
      <w:r w:rsidR="00420370">
        <w:rPr>
          <w:rFonts w:ascii="Times New Roman" w:hAnsi="Times New Roman"/>
          <w:sz w:val="20"/>
          <w:szCs w:val="20"/>
        </w:rPr>
        <w:t xml:space="preserve"> </w:t>
      </w:r>
      <w:r w:rsidR="00D12CE7" w:rsidRPr="006179D2">
        <w:rPr>
          <w:rFonts w:ascii="Times New Roman" w:hAnsi="Times New Roman"/>
          <w:sz w:val="20"/>
          <w:szCs w:val="20"/>
        </w:rPr>
        <w:t xml:space="preserve">oraz ust. 4 pkt.2 </w:t>
      </w:r>
      <w:r w:rsidR="004C44F3" w:rsidRPr="006179D2">
        <w:rPr>
          <w:rFonts w:ascii="Times New Roman" w:hAnsi="Times New Roman"/>
          <w:sz w:val="20"/>
          <w:szCs w:val="20"/>
        </w:rPr>
        <w:t>Regulaminu Programu</w:t>
      </w:r>
      <w:r w:rsidRPr="006179D2">
        <w:rPr>
          <w:rFonts w:ascii="Times New Roman" w:hAnsi="Times New Roman"/>
          <w:sz w:val="20"/>
          <w:szCs w:val="20"/>
        </w:rPr>
        <w:t>.</w:t>
      </w:r>
    </w:p>
    <w:p w14:paraId="169A74F7" w14:textId="415684B8" w:rsidR="008D297C" w:rsidRPr="006179D2" w:rsidRDefault="008D297C" w:rsidP="0067441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Wstrzymanie wypłaty jest równoznaczne z rozwiązaniem niemniejszej umowy</w:t>
      </w:r>
      <w:r w:rsidR="004C44F3" w:rsidRPr="006179D2">
        <w:rPr>
          <w:rFonts w:ascii="Times New Roman" w:hAnsi="Times New Roman"/>
          <w:sz w:val="20"/>
          <w:szCs w:val="20"/>
        </w:rPr>
        <w:t xml:space="preserve"> z zastrzeżeniem ust. 3</w:t>
      </w:r>
      <w:r w:rsidRPr="006179D2">
        <w:rPr>
          <w:rFonts w:ascii="Times New Roman" w:hAnsi="Times New Roman"/>
          <w:sz w:val="20"/>
          <w:szCs w:val="20"/>
        </w:rPr>
        <w:t>.</w:t>
      </w:r>
    </w:p>
    <w:p w14:paraId="3E85EFE3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3350AE3C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§ 3</w:t>
      </w:r>
    </w:p>
    <w:p w14:paraId="3938F450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>Wypłata stypendium</w:t>
      </w:r>
    </w:p>
    <w:p w14:paraId="59016399" w14:textId="77777777" w:rsidR="008D297C" w:rsidRPr="006179D2" w:rsidRDefault="008D297C" w:rsidP="0067441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Stypendium będzie wypłacane na numer konto wskazany przez Stypendystę w niemniejszej umowie </w:t>
      </w:r>
      <w:r w:rsidRPr="006179D2">
        <w:rPr>
          <w:rFonts w:ascii="Times New Roman" w:hAnsi="Times New Roman"/>
          <w:sz w:val="20"/>
          <w:szCs w:val="20"/>
        </w:rPr>
        <w:br/>
        <w:t>tj. ..…………………………………………………………………………………………………………….</w:t>
      </w:r>
    </w:p>
    <w:p w14:paraId="7840CAA9" w14:textId="3693F354" w:rsidR="004C44F3" w:rsidRPr="006179D2" w:rsidRDefault="004C44F3" w:rsidP="007D570E">
      <w:pPr>
        <w:pStyle w:val="Akapitzlist"/>
        <w:widowControl w:val="0"/>
        <w:numPr>
          <w:ilvl w:val="0"/>
          <w:numId w:val="3"/>
        </w:numPr>
        <w:spacing w:after="0" w:line="360" w:lineRule="auto"/>
        <w:ind w:right="110"/>
        <w:jc w:val="both"/>
        <w:rPr>
          <w:rFonts w:ascii="Times New Roman" w:hAnsi="Times New Roman"/>
          <w:sz w:val="20"/>
          <w:szCs w:val="20"/>
          <w:lang w:eastAsia="pl-PL"/>
        </w:rPr>
      </w:pPr>
      <w:r w:rsidRPr="006179D2">
        <w:rPr>
          <w:rFonts w:ascii="Times New Roman" w:hAnsi="Times New Roman"/>
          <w:sz w:val="20"/>
          <w:szCs w:val="20"/>
          <w:lang w:eastAsia="pl-PL"/>
        </w:rPr>
        <w:t>Stypendium nie może zostać wypłacone Stypendyście, który w dniu wypłaty stypendium nie posiada statusu Studenta Uczelni.</w:t>
      </w:r>
    </w:p>
    <w:p w14:paraId="2556C9D0" w14:textId="7A1EE935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D88F341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§ 4</w:t>
      </w:r>
    </w:p>
    <w:p w14:paraId="59E8AB0D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t>Obowiązki Stypendysty</w:t>
      </w:r>
    </w:p>
    <w:p w14:paraId="4DF6F288" w14:textId="77777777" w:rsidR="008D297C" w:rsidRPr="006179D2" w:rsidRDefault="008D297C" w:rsidP="0067441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Stypendysta zobowiązuje się do niezwłocznego powiadomienia Uczelni o ustaniu prawa do wypłaty Stypendium w związku z wystąpieniem co najmniej jednej z przesłanek określonych w § 12 ust. 1 Regulaminu Programu.</w:t>
      </w:r>
    </w:p>
    <w:p w14:paraId="15C318F6" w14:textId="309CFD35" w:rsidR="008D297C" w:rsidRPr="006179D2" w:rsidRDefault="008D297C" w:rsidP="0067441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Stypendysta zobowiązany jest do zwrotu wypłaconego mu Stypendium na konto Uczelni </w:t>
      </w:r>
      <w:r w:rsidR="004C44F3" w:rsidRPr="006179D2">
        <w:rPr>
          <w:rFonts w:ascii="Times New Roman" w:hAnsi="Times New Roman"/>
          <w:sz w:val="20"/>
          <w:szCs w:val="20"/>
        </w:rPr>
        <w:br/>
      </w:r>
      <w:r w:rsidRPr="006179D2">
        <w:rPr>
          <w:rFonts w:ascii="Times New Roman" w:hAnsi="Times New Roman"/>
          <w:sz w:val="20"/>
          <w:szCs w:val="20"/>
        </w:rPr>
        <w:t>nr …..………</w:t>
      </w:r>
      <w:r w:rsidR="004C44F3" w:rsidRPr="006179D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  <w:r w:rsidRPr="006179D2">
        <w:rPr>
          <w:rFonts w:ascii="Times New Roman" w:hAnsi="Times New Roman"/>
          <w:sz w:val="20"/>
          <w:szCs w:val="20"/>
        </w:rPr>
        <w:br/>
        <w:t>za miesiące, w których nie był uprawniony do jego pobierania w oparciu o § 12 Regulaminu Programu.</w:t>
      </w:r>
    </w:p>
    <w:p w14:paraId="78A148C4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8180364" w14:textId="77777777" w:rsidR="00DC0437" w:rsidRPr="006179D2" w:rsidRDefault="00DC0437" w:rsidP="004C44F3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58FAF77C" w14:textId="57DB6E01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§ 5</w:t>
      </w:r>
    </w:p>
    <w:p w14:paraId="2EF54191" w14:textId="77777777" w:rsidR="008D297C" w:rsidRPr="006179D2" w:rsidRDefault="008D297C" w:rsidP="008D297C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179D2">
        <w:rPr>
          <w:rFonts w:ascii="Times New Roman" w:hAnsi="Times New Roman"/>
          <w:b/>
          <w:bCs/>
          <w:sz w:val="20"/>
          <w:szCs w:val="20"/>
        </w:rPr>
        <w:lastRenderedPageBreak/>
        <w:t>Postanowienia końcowe</w:t>
      </w:r>
    </w:p>
    <w:p w14:paraId="11E11246" w14:textId="0F21834D" w:rsidR="008D297C" w:rsidRPr="006179D2" w:rsidRDefault="008D297C" w:rsidP="006744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F1C22">
        <w:rPr>
          <w:rFonts w:ascii="Times New Roman" w:hAnsi="Times New Roman"/>
          <w:sz w:val="20"/>
          <w:szCs w:val="20"/>
        </w:rPr>
        <w:t xml:space="preserve">W zakresie nieuregulowanym umową stosuje się przepisy Zarządzenia nr </w:t>
      </w:r>
      <w:r w:rsidR="002F1C22" w:rsidRPr="002F1C22">
        <w:rPr>
          <w:rFonts w:ascii="Times New Roman" w:hAnsi="Times New Roman"/>
          <w:sz w:val="20"/>
          <w:szCs w:val="20"/>
        </w:rPr>
        <w:t xml:space="preserve">27 </w:t>
      </w:r>
      <w:r w:rsidRPr="002F1C22">
        <w:rPr>
          <w:rFonts w:ascii="Times New Roman" w:hAnsi="Times New Roman"/>
          <w:sz w:val="20"/>
          <w:szCs w:val="20"/>
        </w:rPr>
        <w:t xml:space="preserve">Prorektora ds. Collegium Medicum z </w:t>
      </w:r>
      <w:r w:rsidR="002F1C22" w:rsidRPr="002F1C22">
        <w:rPr>
          <w:rFonts w:ascii="Times New Roman" w:hAnsi="Times New Roman"/>
          <w:sz w:val="20"/>
          <w:szCs w:val="20"/>
        </w:rPr>
        <w:t xml:space="preserve">11 grudnia </w:t>
      </w:r>
      <w:r w:rsidR="004C44F3" w:rsidRPr="002F1C22">
        <w:rPr>
          <w:rFonts w:ascii="Times New Roman" w:hAnsi="Times New Roman"/>
          <w:sz w:val="20"/>
          <w:szCs w:val="20"/>
        </w:rPr>
        <w:t xml:space="preserve">2025 </w:t>
      </w:r>
      <w:r w:rsidRPr="002F1C22">
        <w:rPr>
          <w:rFonts w:ascii="Times New Roman" w:hAnsi="Times New Roman"/>
          <w:sz w:val="20"/>
          <w:szCs w:val="20"/>
        </w:rPr>
        <w:t>roku w sprawie</w:t>
      </w:r>
      <w:r w:rsidRPr="006179D2">
        <w:rPr>
          <w:rFonts w:ascii="Times New Roman" w:hAnsi="Times New Roman"/>
          <w:sz w:val="20"/>
          <w:szCs w:val="20"/>
        </w:rPr>
        <w:t xml:space="preserve">: wprowadzenia Regulaminu stypendiów dla studentów Uniwersytetu Jagiellońskiego – Collegium Medicum realizowanych w ramach „Krajowego Planu Odbudowy i Zwiększenia Odporności w zakresie Inwestycji D2.1.1 – Działania 2. Stypendia dla studentów kierunku pielęgniarstwo, położnictwo oraz ratownictwo medyczne – Edycja </w:t>
      </w:r>
      <w:r w:rsidR="004C44F3" w:rsidRPr="006179D2">
        <w:rPr>
          <w:rFonts w:ascii="Times New Roman" w:hAnsi="Times New Roman"/>
          <w:sz w:val="20"/>
          <w:szCs w:val="20"/>
        </w:rPr>
        <w:t>2</w:t>
      </w:r>
      <w:r w:rsidRPr="006179D2">
        <w:rPr>
          <w:rFonts w:ascii="Times New Roman" w:hAnsi="Times New Roman"/>
          <w:sz w:val="20"/>
          <w:szCs w:val="20"/>
        </w:rPr>
        <w:t xml:space="preserve">, rok akademicki </w:t>
      </w:r>
      <w:r w:rsidR="004C44F3" w:rsidRPr="006179D2">
        <w:rPr>
          <w:rFonts w:ascii="Times New Roman" w:hAnsi="Times New Roman"/>
          <w:sz w:val="20"/>
          <w:szCs w:val="20"/>
        </w:rPr>
        <w:t>2023</w:t>
      </w:r>
      <w:r w:rsidRPr="006179D2">
        <w:rPr>
          <w:rFonts w:ascii="Times New Roman" w:hAnsi="Times New Roman"/>
          <w:sz w:val="20"/>
          <w:szCs w:val="20"/>
        </w:rPr>
        <w:t>/</w:t>
      </w:r>
      <w:r w:rsidR="004C44F3" w:rsidRPr="006179D2">
        <w:rPr>
          <w:rFonts w:ascii="Times New Roman" w:hAnsi="Times New Roman"/>
          <w:sz w:val="20"/>
          <w:szCs w:val="20"/>
        </w:rPr>
        <w:t>2024</w:t>
      </w:r>
      <w:r w:rsidRPr="006179D2">
        <w:rPr>
          <w:rFonts w:ascii="Times New Roman" w:hAnsi="Times New Roman"/>
          <w:sz w:val="20"/>
          <w:szCs w:val="20"/>
        </w:rPr>
        <w:t>” oraz kodeksu cywilnego.</w:t>
      </w:r>
    </w:p>
    <w:p w14:paraId="0286BC8F" w14:textId="77777777" w:rsidR="008D297C" w:rsidRPr="006179D2" w:rsidRDefault="008D297C" w:rsidP="006744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Stypendysta wyraża zgodę na przetwarzanie danych osobowych w zakresie działań określonych Regulaminem Programu.</w:t>
      </w:r>
    </w:p>
    <w:p w14:paraId="05FC651D" w14:textId="77777777" w:rsidR="008D297C" w:rsidRPr="006179D2" w:rsidRDefault="008D297C" w:rsidP="006744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Umowa została sporządzona w dwóch jednobrzmiących egzemplarzach, z których jeden otrzymuje Stypendysta a drugi Uczelnia.</w:t>
      </w:r>
    </w:p>
    <w:p w14:paraId="3EBFAEA1" w14:textId="77777777" w:rsidR="008D297C" w:rsidRPr="006179D2" w:rsidRDefault="008D297C" w:rsidP="008D297C">
      <w:pPr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5A9B1D96" w14:textId="77777777" w:rsidR="008D297C" w:rsidRPr="006179D2" w:rsidRDefault="008D297C" w:rsidP="008D297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 </w:t>
      </w:r>
    </w:p>
    <w:p w14:paraId="0BCADC83" w14:textId="77777777" w:rsidR="008D297C" w:rsidRPr="006179D2" w:rsidRDefault="008D297C" w:rsidP="008D297C">
      <w:pPr>
        <w:spacing w:line="360" w:lineRule="auto"/>
        <w:ind w:left="360" w:firstLine="348"/>
        <w:jc w:val="both"/>
        <w:rPr>
          <w:rFonts w:ascii="Times New Roman" w:hAnsi="Times New Roman"/>
          <w:i/>
          <w:iCs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…………………………………………..             </w:t>
      </w:r>
      <w:r w:rsidRPr="006179D2">
        <w:rPr>
          <w:rFonts w:ascii="Times New Roman" w:hAnsi="Times New Roman"/>
        </w:rPr>
        <w:tab/>
      </w:r>
      <w:r w:rsidRPr="006179D2">
        <w:rPr>
          <w:rFonts w:ascii="Times New Roman" w:hAnsi="Times New Roman"/>
          <w:sz w:val="20"/>
          <w:szCs w:val="20"/>
        </w:rPr>
        <w:t>…………………………………………..</w:t>
      </w:r>
      <w:r w:rsidRPr="006179D2">
        <w:rPr>
          <w:rFonts w:ascii="Times New Roman" w:hAnsi="Times New Roman"/>
        </w:rPr>
        <w:br/>
      </w:r>
      <w:r w:rsidRPr="006179D2">
        <w:rPr>
          <w:rFonts w:ascii="Times New Roman" w:hAnsi="Times New Roman"/>
          <w:sz w:val="20"/>
          <w:szCs w:val="20"/>
        </w:rPr>
        <w:t xml:space="preserve">  </w:t>
      </w:r>
      <w:r w:rsidRPr="006179D2">
        <w:rPr>
          <w:rFonts w:ascii="Times New Roman" w:hAnsi="Times New Roman"/>
          <w:sz w:val="20"/>
          <w:szCs w:val="20"/>
        </w:rPr>
        <w:tab/>
      </w:r>
      <w:r w:rsidRPr="006179D2">
        <w:rPr>
          <w:rFonts w:ascii="Times New Roman" w:hAnsi="Times New Roman"/>
          <w:i/>
          <w:iCs/>
          <w:sz w:val="20"/>
          <w:szCs w:val="20"/>
        </w:rPr>
        <w:t xml:space="preserve">Stypendysta                                                              </w:t>
      </w:r>
      <w:r w:rsidRPr="006179D2">
        <w:rPr>
          <w:rFonts w:ascii="Times New Roman" w:hAnsi="Times New Roman"/>
          <w:i/>
          <w:iCs/>
          <w:sz w:val="20"/>
          <w:szCs w:val="20"/>
        </w:rPr>
        <w:tab/>
        <w:t xml:space="preserve"> Uczelnia</w:t>
      </w:r>
    </w:p>
    <w:p w14:paraId="007A38FA" w14:textId="77777777" w:rsidR="008D297C" w:rsidRPr="006179D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6020FA2C" w14:textId="77777777" w:rsidR="004C44F3" w:rsidRPr="006179D2" w:rsidRDefault="004C44F3" w:rsidP="004C44F3">
      <w:pPr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Egzemplarz umowy  odebrałam/em dnia ……..…..….…… Podpis Stypendysty ……………..……….………</w:t>
      </w:r>
    </w:p>
    <w:p w14:paraId="6C2A4518" w14:textId="77777777" w:rsidR="004C44F3" w:rsidRPr="006179D2" w:rsidRDefault="004C44F3" w:rsidP="004C44F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CA9A521" w14:textId="77777777" w:rsidR="004C44F3" w:rsidRPr="006179D2" w:rsidRDefault="004C44F3" w:rsidP="004C44F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6179D2">
        <w:rPr>
          <w:rFonts w:ascii="Times New Roman" w:hAnsi="Times New Roman"/>
          <w:sz w:val="20"/>
          <w:szCs w:val="20"/>
          <w:u w:val="single"/>
        </w:rPr>
        <w:t>Otrzymują</w:t>
      </w:r>
    </w:p>
    <w:p w14:paraId="03309CC3" w14:textId="77777777" w:rsidR="004C44F3" w:rsidRPr="006179D2" w:rsidRDefault="004C44F3" w:rsidP="004C44F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 xml:space="preserve">Stypendysta: </w:t>
      </w:r>
    </w:p>
    <w:p w14:paraId="7AFA9A09" w14:textId="77777777" w:rsidR="004C44F3" w:rsidRPr="006179D2" w:rsidRDefault="004C44F3" w:rsidP="004C44F3">
      <w:pPr>
        <w:pStyle w:val="Akapitzlist"/>
        <w:numPr>
          <w:ilvl w:val="3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179D2">
        <w:rPr>
          <w:rFonts w:ascii="Times New Roman" w:hAnsi="Times New Roman"/>
          <w:sz w:val="20"/>
          <w:szCs w:val="20"/>
        </w:rPr>
        <w:t>Uczelnia</w:t>
      </w:r>
    </w:p>
    <w:p w14:paraId="6BE888D0" w14:textId="77777777" w:rsidR="008D297C" w:rsidRPr="009856C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52D58408" w14:textId="77777777" w:rsidR="008D297C" w:rsidRPr="009856C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6436FEA5" w14:textId="77777777" w:rsidR="008D297C" w:rsidRPr="009856C2" w:rsidRDefault="008D297C" w:rsidP="008D297C">
      <w:pPr>
        <w:spacing w:after="0" w:line="360" w:lineRule="auto"/>
        <w:ind w:firstLine="6"/>
        <w:jc w:val="both"/>
        <w:rPr>
          <w:rFonts w:ascii="Times New Roman" w:hAnsi="Times New Roman"/>
        </w:rPr>
      </w:pPr>
    </w:p>
    <w:p w14:paraId="2CD3F4AE" w14:textId="77777777" w:rsidR="008D297C" w:rsidRPr="009856C2" w:rsidRDefault="008D297C" w:rsidP="008D297C">
      <w:pPr>
        <w:spacing w:after="0" w:line="360" w:lineRule="auto"/>
        <w:jc w:val="both"/>
        <w:rPr>
          <w:rFonts w:ascii="Times New Roman" w:hAnsi="Times New Roman"/>
          <w:u w:val="single"/>
        </w:rPr>
      </w:pPr>
    </w:p>
    <w:p w14:paraId="5A5E90E6" w14:textId="77777777" w:rsidR="0000396A" w:rsidRPr="006D3EB9" w:rsidRDefault="0000396A" w:rsidP="00933349">
      <w:pPr>
        <w:tabs>
          <w:tab w:val="left" w:pos="1134"/>
        </w:tabs>
        <w:spacing w:after="0" w:line="36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sectPr w:rsidR="0000396A" w:rsidRPr="006D3EB9" w:rsidSect="002F7655">
      <w:pgSz w:w="11906" w:h="16838"/>
      <w:pgMar w:top="568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F7C2" w14:textId="77777777" w:rsidR="00846241" w:rsidRDefault="00846241" w:rsidP="00D70856">
      <w:pPr>
        <w:spacing w:after="0" w:line="240" w:lineRule="auto"/>
      </w:pPr>
      <w:r>
        <w:separator/>
      </w:r>
    </w:p>
  </w:endnote>
  <w:endnote w:type="continuationSeparator" w:id="0">
    <w:p w14:paraId="65EC7EEF" w14:textId="77777777" w:rsidR="00846241" w:rsidRDefault="00846241" w:rsidP="00D7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5CA3" w14:textId="77777777" w:rsidR="00846241" w:rsidRDefault="00846241" w:rsidP="00D70856">
      <w:pPr>
        <w:spacing w:after="0" w:line="240" w:lineRule="auto"/>
      </w:pPr>
      <w:r>
        <w:separator/>
      </w:r>
    </w:p>
  </w:footnote>
  <w:footnote w:type="continuationSeparator" w:id="0">
    <w:p w14:paraId="587B7C90" w14:textId="77777777" w:rsidR="00846241" w:rsidRDefault="00846241" w:rsidP="00D70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1E5"/>
    <w:multiLevelType w:val="hybridMultilevel"/>
    <w:tmpl w:val="9DA66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DB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-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2" w15:restartNumberingAfterBreak="0">
    <w:nsid w:val="0D202D0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FE08491"/>
    <w:multiLevelType w:val="hybridMultilevel"/>
    <w:tmpl w:val="BE44C774"/>
    <w:lvl w:ilvl="0" w:tplc="40626C32">
      <w:start w:val="1"/>
      <w:numFmt w:val="decimal"/>
      <w:lvlText w:val="%1."/>
      <w:lvlJc w:val="left"/>
      <w:pPr>
        <w:ind w:left="360" w:hanging="360"/>
      </w:pPr>
    </w:lvl>
    <w:lvl w:ilvl="1" w:tplc="39FABBFA">
      <w:start w:val="1"/>
      <w:numFmt w:val="lowerLetter"/>
      <w:lvlText w:val="%2."/>
      <w:lvlJc w:val="left"/>
      <w:pPr>
        <w:ind w:left="1080" w:hanging="360"/>
      </w:pPr>
    </w:lvl>
    <w:lvl w:ilvl="2" w:tplc="DAEADABE">
      <w:start w:val="1"/>
      <w:numFmt w:val="lowerRoman"/>
      <w:lvlText w:val="%3."/>
      <w:lvlJc w:val="right"/>
      <w:pPr>
        <w:ind w:left="1800" w:hanging="180"/>
      </w:pPr>
    </w:lvl>
    <w:lvl w:ilvl="3" w:tplc="519C3902">
      <w:start w:val="1"/>
      <w:numFmt w:val="decimal"/>
      <w:lvlText w:val="%4."/>
      <w:lvlJc w:val="left"/>
      <w:pPr>
        <w:ind w:left="2520" w:hanging="360"/>
      </w:pPr>
    </w:lvl>
    <w:lvl w:ilvl="4" w:tplc="873A36CE">
      <w:start w:val="1"/>
      <w:numFmt w:val="lowerLetter"/>
      <w:lvlText w:val="%5."/>
      <w:lvlJc w:val="left"/>
      <w:pPr>
        <w:ind w:left="3240" w:hanging="360"/>
      </w:pPr>
    </w:lvl>
    <w:lvl w:ilvl="5" w:tplc="D1E28B1E">
      <w:start w:val="1"/>
      <w:numFmt w:val="lowerRoman"/>
      <w:lvlText w:val="%6."/>
      <w:lvlJc w:val="right"/>
      <w:pPr>
        <w:ind w:left="3960" w:hanging="180"/>
      </w:pPr>
    </w:lvl>
    <w:lvl w:ilvl="6" w:tplc="916EACFC">
      <w:start w:val="1"/>
      <w:numFmt w:val="decimal"/>
      <w:lvlText w:val="%7."/>
      <w:lvlJc w:val="left"/>
      <w:pPr>
        <w:ind w:left="4680" w:hanging="360"/>
      </w:pPr>
    </w:lvl>
    <w:lvl w:ilvl="7" w:tplc="B38CA2D4">
      <w:start w:val="1"/>
      <w:numFmt w:val="lowerLetter"/>
      <w:lvlText w:val="%8."/>
      <w:lvlJc w:val="left"/>
      <w:pPr>
        <w:ind w:left="5400" w:hanging="360"/>
      </w:pPr>
    </w:lvl>
    <w:lvl w:ilvl="8" w:tplc="2396B1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48526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124564"/>
    <w:multiLevelType w:val="hybridMultilevel"/>
    <w:tmpl w:val="6D5CD7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B70B"/>
    <w:multiLevelType w:val="hybridMultilevel"/>
    <w:tmpl w:val="1D243B06"/>
    <w:lvl w:ilvl="0" w:tplc="E344268C">
      <w:start w:val="1"/>
      <w:numFmt w:val="decimal"/>
      <w:lvlText w:val="%1."/>
      <w:lvlJc w:val="left"/>
      <w:pPr>
        <w:ind w:left="360" w:hanging="360"/>
      </w:pPr>
    </w:lvl>
    <w:lvl w:ilvl="1" w:tplc="50D45074">
      <w:start w:val="1"/>
      <w:numFmt w:val="lowerLetter"/>
      <w:lvlText w:val="%2."/>
      <w:lvlJc w:val="left"/>
      <w:pPr>
        <w:ind w:left="1080" w:hanging="360"/>
      </w:pPr>
    </w:lvl>
    <w:lvl w:ilvl="2" w:tplc="C2F2619E">
      <w:start w:val="1"/>
      <w:numFmt w:val="lowerRoman"/>
      <w:lvlText w:val="%3."/>
      <w:lvlJc w:val="right"/>
      <w:pPr>
        <w:ind w:left="1800" w:hanging="180"/>
      </w:pPr>
    </w:lvl>
    <w:lvl w:ilvl="3" w:tplc="42A8BB94">
      <w:start w:val="1"/>
      <w:numFmt w:val="decimal"/>
      <w:lvlText w:val="%4."/>
      <w:lvlJc w:val="left"/>
      <w:pPr>
        <w:ind w:left="2520" w:hanging="360"/>
      </w:pPr>
    </w:lvl>
    <w:lvl w:ilvl="4" w:tplc="9AB832EE">
      <w:start w:val="1"/>
      <w:numFmt w:val="lowerLetter"/>
      <w:lvlText w:val="%5."/>
      <w:lvlJc w:val="left"/>
      <w:pPr>
        <w:ind w:left="3240" w:hanging="360"/>
      </w:pPr>
    </w:lvl>
    <w:lvl w:ilvl="5" w:tplc="657477D0">
      <w:start w:val="1"/>
      <w:numFmt w:val="lowerRoman"/>
      <w:lvlText w:val="%6."/>
      <w:lvlJc w:val="right"/>
      <w:pPr>
        <w:ind w:left="3960" w:hanging="180"/>
      </w:pPr>
    </w:lvl>
    <w:lvl w:ilvl="6" w:tplc="03227A86">
      <w:start w:val="1"/>
      <w:numFmt w:val="decimal"/>
      <w:lvlText w:val="%7."/>
      <w:lvlJc w:val="left"/>
      <w:pPr>
        <w:ind w:left="4680" w:hanging="360"/>
      </w:pPr>
    </w:lvl>
    <w:lvl w:ilvl="7" w:tplc="D51AFFD6">
      <w:start w:val="1"/>
      <w:numFmt w:val="lowerLetter"/>
      <w:lvlText w:val="%8."/>
      <w:lvlJc w:val="left"/>
      <w:pPr>
        <w:ind w:left="5400" w:hanging="360"/>
      </w:pPr>
    </w:lvl>
    <w:lvl w:ilvl="8" w:tplc="5E38F38A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A3766"/>
    <w:multiLevelType w:val="hybridMultilevel"/>
    <w:tmpl w:val="08645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E721"/>
    <w:multiLevelType w:val="hybridMultilevel"/>
    <w:tmpl w:val="3B42B212"/>
    <w:lvl w:ilvl="0" w:tplc="09E03376">
      <w:start w:val="1"/>
      <w:numFmt w:val="decimal"/>
      <w:lvlText w:val="%1)"/>
      <w:lvlJc w:val="left"/>
      <w:pPr>
        <w:ind w:left="1428" w:hanging="360"/>
      </w:pPr>
    </w:lvl>
    <w:lvl w:ilvl="1" w:tplc="99A2848E">
      <w:start w:val="1"/>
      <w:numFmt w:val="lowerLetter"/>
      <w:lvlText w:val="%2."/>
      <w:lvlJc w:val="left"/>
      <w:pPr>
        <w:ind w:left="2148" w:hanging="360"/>
      </w:pPr>
    </w:lvl>
    <w:lvl w:ilvl="2" w:tplc="D8A6DEAC">
      <w:start w:val="1"/>
      <w:numFmt w:val="lowerRoman"/>
      <w:lvlText w:val="%3."/>
      <w:lvlJc w:val="right"/>
      <w:pPr>
        <w:ind w:left="2868" w:hanging="180"/>
      </w:pPr>
    </w:lvl>
    <w:lvl w:ilvl="3" w:tplc="0F22E1BA">
      <w:start w:val="1"/>
      <w:numFmt w:val="decimal"/>
      <w:lvlText w:val="%4."/>
      <w:lvlJc w:val="left"/>
      <w:pPr>
        <w:ind w:left="3588" w:hanging="360"/>
      </w:pPr>
    </w:lvl>
    <w:lvl w:ilvl="4" w:tplc="18584146">
      <w:start w:val="1"/>
      <w:numFmt w:val="lowerLetter"/>
      <w:lvlText w:val="%5."/>
      <w:lvlJc w:val="left"/>
      <w:pPr>
        <w:ind w:left="4308" w:hanging="360"/>
      </w:pPr>
    </w:lvl>
    <w:lvl w:ilvl="5" w:tplc="787000AC">
      <w:start w:val="1"/>
      <w:numFmt w:val="lowerRoman"/>
      <w:lvlText w:val="%6."/>
      <w:lvlJc w:val="right"/>
      <w:pPr>
        <w:ind w:left="5028" w:hanging="180"/>
      </w:pPr>
    </w:lvl>
    <w:lvl w:ilvl="6" w:tplc="20CA25C2">
      <w:start w:val="1"/>
      <w:numFmt w:val="decimal"/>
      <w:lvlText w:val="%7."/>
      <w:lvlJc w:val="left"/>
      <w:pPr>
        <w:ind w:left="5748" w:hanging="360"/>
      </w:pPr>
    </w:lvl>
    <w:lvl w:ilvl="7" w:tplc="DF80E4CC">
      <w:start w:val="1"/>
      <w:numFmt w:val="lowerLetter"/>
      <w:lvlText w:val="%8."/>
      <w:lvlJc w:val="left"/>
      <w:pPr>
        <w:ind w:left="6468" w:hanging="360"/>
      </w:pPr>
    </w:lvl>
    <w:lvl w:ilvl="8" w:tplc="F9E8FC4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70BFC0"/>
    <w:multiLevelType w:val="hybridMultilevel"/>
    <w:tmpl w:val="CA16536A"/>
    <w:lvl w:ilvl="0" w:tplc="6FB62192">
      <w:start w:val="1"/>
      <w:numFmt w:val="decimal"/>
      <w:lvlText w:val="%1."/>
      <w:lvlJc w:val="left"/>
      <w:pPr>
        <w:ind w:left="360" w:hanging="360"/>
      </w:pPr>
    </w:lvl>
    <w:lvl w:ilvl="1" w:tplc="487890DA">
      <w:start w:val="1"/>
      <w:numFmt w:val="lowerLetter"/>
      <w:lvlText w:val="%2."/>
      <w:lvlJc w:val="left"/>
      <w:pPr>
        <w:ind w:left="1080" w:hanging="360"/>
      </w:pPr>
    </w:lvl>
    <w:lvl w:ilvl="2" w:tplc="9386E1D2">
      <w:start w:val="1"/>
      <w:numFmt w:val="lowerRoman"/>
      <w:lvlText w:val="%3."/>
      <w:lvlJc w:val="right"/>
      <w:pPr>
        <w:ind w:left="1800" w:hanging="180"/>
      </w:pPr>
    </w:lvl>
    <w:lvl w:ilvl="3" w:tplc="B5A63AEA">
      <w:start w:val="1"/>
      <w:numFmt w:val="decimal"/>
      <w:lvlText w:val="%4."/>
      <w:lvlJc w:val="left"/>
      <w:pPr>
        <w:ind w:left="2520" w:hanging="360"/>
      </w:pPr>
    </w:lvl>
    <w:lvl w:ilvl="4" w:tplc="9F422C48">
      <w:start w:val="1"/>
      <w:numFmt w:val="lowerLetter"/>
      <w:lvlText w:val="%5."/>
      <w:lvlJc w:val="left"/>
      <w:pPr>
        <w:ind w:left="3240" w:hanging="360"/>
      </w:pPr>
    </w:lvl>
    <w:lvl w:ilvl="5" w:tplc="3558EF08">
      <w:start w:val="1"/>
      <w:numFmt w:val="lowerRoman"/>
      <w:lvlText w:val="%6."/>
      <w:lvlJc w:val="right"/>
      <w:pPr>
        <w:ind w:left="3960" w:hanging="180"/>
      </w:pPr>
    </w:lvl>
    <w:lvl w:ilvl="6" w:tplc="B0B486A8">
      <w:start w:val="1"/>
      <w:numFmt w:val="decimal"/>
      <w:lvlText w:val="%7."/>
      <w:lvlJc w:val="left"/>
      <w:pPr>
        <w:ind w:left="4680" w:hanging="360"/>
      </w:pPr>
    </w:lvl>
    <w:lvl w:ilvl="7" w:tplc="6F28BF98">
      <w:start w:val="1"/>
      <w:numFmt w:val="lowerLetter"/>
      <w:lvlText w:val="%8."/>
      <w:lvlJc w:val="left"/>
      <w:pPr>
        <w:ind w:left="5400" w:hanging="360"/>
      </w:pPr>
    </w:lvl>
    <w:lvl w:ilvl="8" w:tplc="DD00DF4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60000"/>
    <w:multiLevelType w:val="hybridMultilevel"/>
    <w:tmpl w:val="08BED6A8"/>
    <w:lvl w:ilvl="0" w:tplc="AD78809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F9E95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2C08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4A5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7029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A2A2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1433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1EE0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C877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80BF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3F1D0D"/>
    <w:multiLevelType w:val="hybridMultilevel"/>
    <w:tmpl w:val="8280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5091C"/>
    <w:multiLevelType w:val="hybridMultilevel"/>
    <w:tmpl w:val="94200CAC"/>
    <w:lvl w:ilvl="0" w:tplc="685E3D9C">
      <w:start w:val="1"/>
      <w:numFmt w:val="decimal"/>
      <w:lvlText w:val="%1."/>
      <w:lvlJc w:val="left"/>
      <w:pPr>
        <w:ind w:left="360" w:hanging="360"/>
      </w:pPr>
    </w:lvl>
    <w:lvl w:ilvl="1" w:tplc="F350D316">
      <w:start w:val="1"/>
      <w:numFmt w:val="lowerLetter"/>
      <w:lvlText w:val="%2."/>
      <w:lvlJc w:val="left"/>
      <w:pPr>
        <w:ind w:left="1080" w:hanging="360"/>
      </w:pPr>
    </w:lvl>
    <w:lvl w:ilvl="2" w:tplc="99F82898">
      <w:start w:val="1"/>
      <w:numFmt w:val="lowerRoman"/>
      <w:lvlText w:val="%3."/>
      <w:lvlJc w:val="right"/>
      <w:pPr>
        <w:ind w:left="1800" w:hanging="180"/>
      </w:pPr>
    </w:lvl>
    <w:lvl w:ilvl="3" w:tplc="9A8211A4">
      <w:start w:val="1"/>
      <w:numFmt w:val="decimal"/>
      <w:lvlText w:val="%4."/>
      <w:lvlJc w:val="left"/>
      <w:pPr>
        <w:ind w:left="2520" w:hanging="360"/>
      </w:pPr>
    </w:lvl>
    <w:lvl w:ilvl="4" w:tplc="4202DBE8">
      <w:start w:val="1"/>
      <w:numFmt w:val="lowerLetter"/>
      <w:lvlText w:val="%5."/>
      <w:lvlJc w:val="left"/>
      <w:pPr>
        <w:ind w:left="3240" w:hanging="360"/>
      </w:pPr>
    </w:lvl>
    <w:lvl w:ilvl="5" w:tplc="D0807CC4">
      <w:start w:val="1"/>
      <w:numFmt w:val="lowerRoman"/>
      <w:lvlText w:val="%6."/>
      <w:lvlJc w:val="right"/>
      <w:pPr>
        <w:ind w:left="3960" w:hanging="180"/>
      </w:pPr>
    </w:lvl>
    <w:lvl w:ilvl="6" w:tplc="F2FAEF62">
      <w:start w:val="1"/>
      <w:numFmt w:val="decimal"/>
      <w:lvlText w:val="%7."/>
      <w:lvlJc w:val="left"/>
      <w:pPr>
        <w:ind w:left="4680" w:hanging="360"/>
      </w:pPr>
    </w:lvl>
    <w:lvl w:ilvl="7" w:tplc="27646B18">
      <w:start w:val="1"/>
      <w:numFmt w:val="lowerLetter"/>
      <w:lvlText w:val="%8."/>
      <w:lvlJc w:val="left"/>
      <w:pPr>
        <w:ind w:left="5400" w:hanging="360"/>
      </w:pPr>
    </w:lvl>
    <w:lvl w:ilvl="8" w:tplc="1988F36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854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B22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D4484BC"/>
    <w:multiLevelType w:val="hybridMultilevel"/>
    <w:tmpl w:val="803C0C32"/>
    <w:lvl w:ilvl="0" w:tplc="4EBA92B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53AB6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264F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F83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86C2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1EDC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E40E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4A4C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106B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35EE1"/>
    <w:multiLevelType w:val="hybridMultilevel"/>
    <w:tmpl w:val="FFFFFFFF"/>
    <w:lvl w:ilvl="0" w:tplc="E65C1E34">
      <w:start w:val="1"/>
      <w:numFmt w:val="decimal"/>
      <w:lvlText w:val="%1)"/>
      <w:lvlJc w:val="left"/>
      <w:pPr>
        <w:ind w:left="1440" w:hanging="360"/>
      </w:pPr>
    </w:lvl>
    <w:lvl w:ilvl="1" w:tplc="3620B2FA" w:tentative="1">
      <w:start w:val="1"/>
      <w:numFmt w:val="lowerLetter"/>
      <w:lvlText w:val="%2."/>
      <w:lvlJc w:val="left"/>
      <w:pPr>
        <w:ind w:left="2160" w:hanging="360"/>
      </w:pPr>
    </w:lvl>
    <w:lvl w:ilvl="2" w:tplc="CF9AFD34" w:tentative="1">
      <w:start w:val="1"/>
      <w:numFmt w:val="lowerRoman"/>
      <w:lvlText w:val="%3."/>
      <w:lvlJc w:val="right"/>
      <w:pPr>
        <w:ind w:left="2880" w:hanging="180"/>
      </w:pPr>
    </w:lvl>
    <w:lvl w:ilvl="3" w:tplc="39061CAE" w:tentative="1">
      <w:start w:val="1"/>
      <w:numFmt w:val="decimal"/>
      <w:lvlText w:val="%4."/>
      <w:lvlJc w:val="left"/>
      <w:pPr>
        <w:ind w:left="3600" w:hanging="360"/>
      </w:pPr>
    </w:lvl>
    <w:lvl w:ilvl="4" w:tplc="885EE288" w:tentative="1">
      <w:start w:val="1"/>
      <w:numFmt w:val="lowerLetter"/>
      <w:lvlText w:val="%5."/>
      <w:lvlJc w:val="left"/>
      <w:pPr>
        <w:ind w:left="4320" w:hanging="360"/>
      </w:pPr>
    </w:lvl>
    <w:lvl w:ilvl="5" w:tplc="24206188" w:tentative="1">
      <w:start w:val="1"/>
      <w:numFmt w:val="lowerRoman"/>
      <w:lvlText w:val="%6."/>
      <w:lvlJc w:val="right"/>
      <w:pPr>
        <w:ind w:left="5040" w:hanging="180"/>
      </w:pPr>
    </w:lvl>
    <w:lvl w:ilvl="6" w:tplc="30F805EC" w:tentative="1">
      <w:start w:val="1"/>
      <w:numFmt w:val="decimal"/>
      <w:lvlText w:val="%7."/>
      <w:lvlJc w:val="left"/>
      <w:pPr>
        <w:ind w:left="5760" w:hanging="360"/>
      </w:pPr>
    </w:lvl>
    <w:lvl w:ilvl="7" w:tplc="81946ACA" w:tentative="1">
      <w:start w:val="1"/>
      <w:numFmt w:val="lowerLetter"/>
      <w:lvlText w:val="%8."/>
      <w:lvlJc w:val="left"/>
      <w:pPr>
        <w:ind w:left="6480" w:hanging="360"/>
      </w:pPr>
    </w:lvl>
    <w:lvl w:ilvl="8" w:tplc="2C2047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4921D1"/>
    <w:multiLevelType w:val="hybridMultilevel"/>
    <w:tmpl w:val="E7DED0AC"/>
    <w:lvl w:ilvl="0" w:tplc="E8FEFCA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D8E43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2E8C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216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44D7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7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6CE8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BA95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DC8C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A5EE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1D3C6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C0C4D41"/>
    <w:multiLevelType w:val="hybridMultilevel"/>
    <w:tmpl w:val="FFFFFFFF"/>
    <w:lvl w:ilvl="0" w:tplc="D4F6893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43C69795"/>
    <w:multiLevelType w:val="hybridMultilevel"/>
    <w:tmpl w:val="8C3C78A0"/>
    <w:lvl w:ilvl="0" w:tplc="23666114">
      <w:start w:val="1"/>
      <w:numFmt w:val="decimal"/>
      <w:lvlText w:val="%1."/>
      <w:lvlJc w:val="left"/>
      <w:pPr>
        <w:ind w:left="360" w:hanging="360"/>
      </w:pPr>
    </w:lvl>
    <w:lvl w:ilvl="1" w:tplc="B7F002C6">
      <w:start w:val="1"/>
      <w:numFmt w:val="lowerLetter"/>
      <w:lvlText w:val="%2."/>
      <w:lvlJc w:val="left"/>
      <w:pPr>
        <w:ind w:left="1080" w:hanging="360"/>
      </w:pPr>
    </w:lvl>
    <w:lvl w:ilvl="2" w:tplc="E5FC752C">
      <w:start w:val="1"/>
      <w:numFmt w:val="lowerRoman"/>
      <w:lvlText w:val="%3."/>
      <w:lvlJc w:val="right"/>
      <w:pPr>
        <w:ind w:left="1800" w:hanging="180"/>
      </w:pPr>
    </w:lvl>
    <w:lvl w:ilvl="3" w:tplc="8BAA90C0">
      <w:start w:val="1"/>
      <w:numFmt w:val="decimal"/>
      <w:lvlText w:val="%4."/>
      <w:lvlJc w:val="left"/>
      <w:pPr>
        <w:ind w:left="2520" w:hanging="360"/>
      </w:pPr>
    </w:lvl>
    <w:lvl w:ilvl="4" w:tplc="C2387C4C">
      <w:start w:val="1"/>
      <w:numFmt w:val="lowerLetter"/>
      <w:lvlText w:val="%5."/>
      <w:lvlJc w:val="left"/>
      <w:pPr>
        <w:ind w:left="3240" w:hanging="360"/>
      </w:pPr>
    </w:lvl>
    <w:lvl w:ilvl="5" w:tplc="F03E0944">
      <w:start w:val="1"/>
      <w:numFmt w:val="lowerRoman"/>
      <w:lvlText w:val="%6."/>
      <w:lvlJc w:val="right"/>
      <w:pPr>
        <w:ind w:left="3960" w:hanging="180"/>
      </w:pPr>
    </w:lvl>
    <w:lvl w:ilvl="6" w:tplc="DBA25A2C">
      <w:start w:val="1"/>
      <w:numFmt w:val="decimal"/>
      <w:lvlText w:val="%7."/>
      <w:lvlJc w:val="left"/>
      <w:pPr>
        <w:ind w:left="4680" w:hanging="360"/>
      </w:pPr>
    </w:lvl>
    <w:lvl w:ilvl="7" w:tplc="BE36D444">
      <w:start w:val="1"/>
      <w:numFmt w:val="lowerLetter"/>
      <w:lvlText w:val="%8."/>
      <w:lvlJc w:val="left"/>
      <w:pPr>
        <w:ind w:left="5400" w:hanging="360"/>
      </w:pPr>
    </w:lvl>
    <w:lvl w:ilvl="8" w:tplc="E6083F0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31C3D"/>
    <w:multiLevelType w:val="hybridMultilevel"/>
    <w:tmpl w:val="F00CA8BE"/>
    <w:lvl w:ilvl="0" w:tplc="1AF44F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662F1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4366D98"/>
    <w:multiLevelType w:val="hybridMultilevel"/>
    <w:tmpl w:val="D62C087E"/>
    <w:lvl w:ilvl="0" w:tplc="49EE7E58">
      <w:start w:val="1"/>
      <w:numFmt w:val="decimal"/>
      <w:lvlText w:val="%1."/>
      <w:lvlJc w:val="left"/>
      <w:pPr>
        <w:ind w:left="360" w:hanging="360"/>
      </w:pPr>
    </w:lvl>
    <w:lvl w:ilvl="1" w:tplc="934E9EA0">
      <w:start w:val="1"/>
      <w:numFmt w:val="lowerLetter"/>
      <w:lvlText w:val="%2."/>
      <w:lvlJc w:val="left"/>
      <w:pPr>
        <w:ind w:left="1080" w:hanging="360"/>
      </w:pPr>
    </w:lvl>
    <w:lvl w:ilvl="2" w:tplc="F4EA4FF2">
      <w:start w:val="1"/>
      <w:numFmt w:val="lowerRoman"/>
      <w:lvlText w:val="%3."/>
      <w:lvlJc w:val="right"/>
      <w:pPr>
        <w:ind w:left="1800" w:hanging="180"/>
      </w:pPr>
    </w:lvl>
    <w:lvl w:ilvl="3" w:tplc="68F28C54">
      <w:start w:val="1"/>
      <w:numFmt w:val="decimal"/>
      <w:lvlText w:val="%4."/>
      <w:lvlJc w:val="left"/>
      <w:pPr>
        <w:ind w:left="2520" w:hanging="360"/>
      </w:pPr>
    </w:lvl>
    <w:lvl w:ilvl="4" w:tplc="E85EEB6A">
      <w:start w:val="1"/>
      <w:numFmt w:val="lowerLetter"/>
      <w:lvlText w:val="%5."/>
      <w:lvlJc w:val="left"/>
      <w:pPr>
        <w:ind w:left="3240" w:hanging="360"/>
      </w:pPr>
    </w:lvl>
    <w:lvl w:ilvl="5" w:tplc="D9D0C480">
      <w:start w:val="1"/>
      <w:numFmt w:val="lowerRoman"/>
      <w:lvlText w:val="%6."/>
      <w:lvlJc w:val="right"/>
      <w:pPr>
        <w:ind w:left="3960" w:hanging="180"/>
      </w:pPr>
    </w:lvl>
    <w:lvl w:ilvl="6" w:tplc="F1B07C58">
      <w:start w:val="1"/>
      <w:numFmt w:val="decimal"/>
      <w:lvlText w:val="%7."/>
      <w:lvlJc w:val="left"/>
      <w:pPr>
        <w:ind w:left="4680" w:hanging="360"/>
      </w:pPr>
    </w:lvl>
    <w:lvl w:ilvl="7" w:tplc="9E825B52">
      <w:start w:val="1"/>
      <w:numFmt w:val="lowerLetter"/>
      <w:lvlText w:val="%8."/>
      <w:lvlJc w:val="left"/>
      <w:pPr>
        <w:ind w:left="5400" w:hanging="360"/>
      </w:pPr>
    </w:lvl>
    <w:lvl w:ilvl="8" w:tplc="BE9A8F8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881BC8"/>
    <w:multiLevelType w:val="hybridMultilevel"/>
    <w:tmpl w:val="FFFFFFFF"/>
    <w:lvl w:ilvl="0" w:tplc="422C100E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7" w15:restartNumberingAfterBreak="0">
    <w:nsid w:val="6300D599"/>
    <w:multiLevelType w:val="hybridMultilevel"/>
    <w:tmpl w:val="1CD6AA1E"/>
    <w:lvl w:ilvl="0" w:tplc="ADCA98D2">
      <w:start w:val="1"/>
      <w:numFmt w:val="decimal"/>
      <w:lvlText w:val="%1."/>
      <w:lvlJc w:val="left"/>
      <w:pPr>
        <w:ind w:left="360" w:hanging="360"/>
      </w:pPr>
    </w:lvl>
    <w:lvl w:ilvl="1" w:tplc="49C45B3A">
      <w:start w:val="1"/>
      <w:numFmt w:val="lowerLetter"/>
      <w:lvlText w:val="%2."/>
      <w:lvlJc w:val="left"/>
      <w:pPr>
        <w:ind w:left="1440" w:hanging="360"/>
      </w:pPr>
    </w:lvl>
    <w:lvl w:ilvl="2" w:tplc="38AECF00">
      <w:start w:val="1"/>
      <w:numFmt w:val="lowerRoman"/>
      <w:lvlText w:val="%3."/>
      <w:lvlJc w:val="right"/>
      <w:pPr>
        <w:ind w:left="2160" w:hanging="180"/>
      </w:pPr>
    </w:lvl>
    <w:lvl w:ilvl="3" w:tplc="CDBE732C">
      <w:start w:val="1"/>
      <w:numFmt w:val="decimal"/>
      <w:lvlText w:val="%4."/>
      <w:lvlJc w:val="left"/>
      <w:pPr>
        <w:ind w:left="2880" w:hanging="360"/>
      </w:pPr>
    </w:lvl>
    <w:lvl w:ilvl="4" w:tplc="BD969640">
      <w:start w:val="1"/>
      <w:numFmt w:val="lowerLetter"/>
      <w:lvlText w:val="%5."/>
      <w:lvlJc w:val="left"/>
      <w:pPr>
        <w:ind w:left="3600" w:hanging="360"/>
      </w:pPr>
    </w:lvl>
    <w:lvl w:ilvl="5" w:tplc="B01E15A6">
      <w:start w:val="1"/>
      <w:numFmt w:val="lowerRoman"/>
      <w:lvlText w:val="%6."/>
      <w:lvlJc w:val="right"/>
      <w:pPr>
        <w:ind w:left="4320" w:hanging="180"/>
      </w:pPr>
    </w:lvl>
    <w:lvl w:ilvl="6" w:tplc="E2D6AF46">
      <w:start w:val="1"/>
      <w:numFmt w:val="decimal"/>
      <w:lvlText w:val="%7."/>
      <w:lvlJc w:val="left"/>
      <w:pPr>
        <w:ind w:left="5040" w:hanging="360"/>
      </w:pPr>
    </w:lvl>
    <w:lvl w:ilvl="7" w:tplc="A1AA9DE4">
      <w:start w:val="1"/>
      <w:numFmt w:val="lowerLetter"/>
      <w:lvlText w:val="%8."/>
      <w:lvlJc w:val="left"/>
      <w:pPr>
        <w:ind w:left="5760" w:hanging="360"/>
      </w:pPr>
    </w:lvl>
    <w:lvl w:ilvl="8" w:tplc="BD24B0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8088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E40685"/>
    <w:multiLevelType w:val="hybridMultilevel"/>
    <w:tmpl w:val="26D8B61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89A5D4"/>
    <w:multiLevelType w:val="hybridMultilevel"/>
    <w:tmpl w:val="67BAACCE"/>
    <w:lvl w:ilvl="0" w:tplc="081ED928">
      <w:start w:val="1"/>
      <w:numFmt w:val="decimal"/>
      <w:lvlText w:val="%1)"/>
      <w:lvlJc w:val="left"/>
      <w:pPr>
        <w:ind w:left="720" w:hanging="360"/>
      </w:pPr>
    </w:lvl>
    <w:lvl w:ilvl="1" w:tplc="95B6ED98">
      <w:start w:val="1"/>
      <w:numFmt w:val="lowerLetter"/>
      <w:lvlText w:val="%2."/>
      <w:lvlJc w:val="left"/>
      <w:pPr>
        <w:ind w:left="1440" w:hanging="360"/>
      </w:pPr>
    </w:lvl>
    <w:lvl w:ilvl="2" w:tplc="69741986">
      <w:start w:val="1"/>
      <w:numFmt w:val="lowerRoman"/>
      <w:lvlText w:val="%3."/>
      <w:lvlJc w:val="right"/>
      <w:pPr>
        <w:ind w:left="2160" w:hanging="180"/>
      </w:pPr>
    </w:lvl>
    <w:lvl w:ilvl="3" w:tplc="7A5A2FA2">
      <w:start w:val="1"/>
      <w:numFmt w:val="decimal"/>
      <w:lvlText w:val="%4."/>
      <w:lvlJc w:val="left"/>
      <w:pPr>
        <w:ind w:left="2880" w:hanging="360"/>
      </w:pPr>
    </w:lvl>
    <w:lvl w:ilvl="4" w:tplc="E940F66C">
      <w:start w:val="1"/>
      <w:numFmt w:val="lowerLetter"/>
      <w:lvlText w:val="%5."/>
      <w:lvlJc w:val="left"/>
      <w:pPr>
        <w:ind w:left="3600" w:hanging="360"/>
      </w:pPr>
    </w:lvl>
    <w:lvl w:ilvl="5" w:tplc="545A7BD8">
      <w:start w:val="1"/>
      <w:numFmt w:val="lowerRoman"/>
      <w:lvlText w:val="%6."/>
      <w:lvlJc w:val="right"/>
      <w:pPr>
        <w:ind w:left="4320" w:hanging="180"/>
      </w:pPr>
    </w:lvl>
    <w:lvl w:ilvl="6" w:tplc="9AA06034">
      <w:start w:val="1"/>
      <w:numFmt w:val="decimal"/>
      <w:lvlText w:val="%7."/>
      <w:lvlJc w:val="left"/>
      <w:pPr>
        <w:ind w:left="5040" w:hanging="360"/>
      </w:pPr>
    </w:lvl>
    <w:lvl w:ilvl="7" w:tplc="0D5262AE">
      <w:start w:val="1"/>
      <w:numFmt w:val="lowerLetter"/>
      <w:lvlText w:val="%8."/>
      <w:lvlJc w:val="left"/>
      <w:pPr>
        <w:ind w:left="5760" w:hanging="360"/>
      </w:pPr>
    </w:lvl>
    <w:lvl w:ilvl="8" w:tplc="433A930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F210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86482A"/>
    <w:multiLevelType w:val="hybridMultilevel"/>
    <w:tmpl w:val="51A83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812B2"/>
    <w:multiLevelType w:val="hybridMultilevel"/>
    <w:tmpl w:val="AF700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356F9"/>
    <w:multiLevelType w:val="hybridMultilevel"/>
    <w:tmpl w:val="CF2C48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C2935"/>
    <w:multiLevelType w:val="hybridMultilevel"/>
    <w:tmpl w:val="8AF2FDB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61DAA43"/>
    <w:multiLevelType w:val="hybridMultilevel"/>
    <w:tmpl w:val="280E15A2"/>
    <w:lvl w:ilvl="0" w:tplc="39F4B38A">
      <w:start w:val="1"/>
      <w:numFmt w:val="decimal"/>
      <w:lvlText w:val="%1."/>
      <w:lvlJc w:val="left"/>
      <w:pPr>
        <w:ind w:left="360" w:hanging="360"/>
      </w:pPr>
    </w:lvl>
    <w:lvl w:ilvl="1" w:tplc="42B80CB0">
      <w:start w:val="1"/>
      <w:numFmt w:val="lowerLetter"/>
      <w:lvlText w:val="%2."/>
      <w:lvlJc w:val="left"/>
      <w:pPr>
        <w:ind w:left="1080" w:hanging="360"/>
      </w:pPr>
    </w:lvl>
    <w:lvl w:ilvl="2" w:tplc="2C38D0B0">
      <w:start w:val="1"/>
      <w:numFmt w:val="lowerRoman"/>
      <w:lvlText w:val="%3."/>
      <w:lvlJc w:val="right"/>
      <w:pPr>
        <w:ind w:left="1800" w:hanging="180"/>
      </w:pPr>
    </w:lvl>
    <w:lvl w:ilvl="3" w:tplc="77C684E8">
      <w:start w:val="1"/>
      <w:numFmt w:val="decimal"/>
      <w:lvlText w:val="%4."/>
      <w:lvlJc w:val="left"/>
      <w:pPr>
        <w:ind w:left="2520" w:hanging="360"/>
      </w:pPr>
    </w:lvl>
    <w:lvl w:ilvl="4" w:tplc="346ED59A">
      <w:start w:val="1"/>
      <w:numFmt w:val="lowerLetter"/>
      <w:lvlText w:val="%5."/>
      <w:lvlJc w:val="left"/>
      <w:pPr>
        <w:ind w:left="3240" w:hanging="360"/>
      </w:pPr>
    </w:lvl>
    <w:lvl w:ilvl="5" w:tplc="2A5A2324">
      <w:start w:val="1"/>
      <w:numFmt w:val="lowerRoman"/>
      <w:lvlText w:val="%6."/>
      <w:lvlJc w:val="right"/>
      <w:pPr>
        <w:ind w:left="3960" w:hanging="180"/>
      </w:pPr>
    </w:lvl>
    <w:lvl w:ilvl="6" w:tplc="9D1E237C">
      <w:start w:val="1"/>
      <w:numFmt w:val="decimal"/>
      <w:lvlText w:val="%7."/>
      <w:lvlJc w:val="left"/>
      <w:pPr>
        <w:ind w:left="4680" w:hanging="360"/>
      </w:pPr>
    </w:lvl>
    <w:lvl w:ilvl="7" w:tplc="9216F1BE">
      <w:start w:val="1"/>
      <w:numFmt w:val="lowerLetter"/>
      <w:lvlText w:val="%8."/>
      <w:lvlJc w:val="left"/>
      <w:pPr>
        <w:ind w:left="5400" w:hanging="360"/>
      </w:pPr>
    </w:lvl>
    <w:lvl w:ilvl="8" w:tplc="BC4AFD10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4F6B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7A5429"/>
    <w:multiLevelType w:val="hybridMultilevel"/>
    <w:tmpl w:val="FFFFFFFF"/>
    <w:lvl w:ilvl="0" w:tplc="539E55B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08011840">
    <w:abstractNumId w:val="9"/>
  </w:num>
  <w:num w:numId="2" w16cid:durableId="1071850454">
    <w:abstractNumId w:val="25"/>
  </w:num>
  <w:num w:numId="3" w16cid:durableId="2003073124">
    <w:abstractNumId w:val="22"/>
  </w:num>
  <w:num w:numId="4" w16cid:durableId="1572933160">
    <w:abstractNumId w:val="8"/>
  </w:num>
  <w:num w:numId="5" w16cid:durableId="1478912743">
    <w:abstractNumId w:val="3"/>
  </w:num>
  <w:num w:numId="6" w16cid:durableId="9650338">
    <w:abstractNumId w:val="6"/>
  </w:num>
  <w:num w:numId="7" w16cid:durableId="1128667286">
    <w:abstractNumId w:val="18"/>
  </w:num>
  <w:num w:numId="8" w16cid:durableId="1465196285">
    <w:abstractNumId w:val="16"/>
  </w:num>
  <w:num w:numId="9" w16cid:durableId="313918964">
    <w:abstractNumId w:val="30"/>
  </w:num>
  <w:num w:numId="10" w16cid:durableId="59982880">
    <w:abstractNumId w:val="36"/>
  </w:num>
  <w:num w:numId="11" w16cid:durableId="1206214376">
    <w:abstractNumId w:val="27"/>
  </w:num>
  <w:num w:numId="12" w16cid:durableId="1187603202">
    <w:abstractNumId w:val="2"/>
  </w:num>
  <w:num w:numId="13" w16cid:durableId="43453276">
    <w:abstractNumId w:val="28"/>
  </w:num>
  <w:num w:numId="14" w16cid:durableId="1812091219">
    <w:abstractNumId w:val="21"/>
  </w:num>
  <w:num w:numId="15" w16cid:durableId="901212752">
    <w:abstractNumId w:val="26"/>
  </w:num>
  <w:num w:numId="16" w16cid:durableId="1303462165">
    <w:abstractNumId w:val="4"/>
  </w:num>
  <w:num w:numId="17" w16cid:durableId="118033929">
    <w:abstractNumId w:val="1"/>
  </w:num>
  <w:num w:numId="18" w16cid:durableId="712657523">
    <w:abstractNumId w:val="31"/>
  </w:num>
  <w:num w:numId="19" w16cid:durableId="1790707334">
    <w:abstractNumId w:val="17"/>
  </w:num>
  <w:num w:numId="20" w16cid:durableId="97138214">
    <w:abstractNumId w:val="19"/>
  </w:num>
  <w:num w:numId="21" w16cid:durableId="11299418">
    <w:abstractNumId w:val="14"/>
  </w:num>
  <w:num w:numId="22" w16cid:durableId="1418015890">
    <w:abstractNumId w:val="23"/>
  </w:num>
  <w:num w:numId="23" w16cid:durableId="313025846">
    <w:abstractNumId w:val="37"/>
  </w:num>
  <w:num w:numId="24" w16cid:durableId="565799196">
    <w:abstractNumId w:val="11"/>
  </w:num>
  <w:num w:numId="25" w16cid:durableId="414400792">
    <w:abstractNumId w:val="38"/>
  </w:num>
  <w:num w:numId="26" w16cid:durableId="1817448366">
    <w:abstractNumId w:val="20"/>
  </w:num>
  <w:num w:numId="27" w16cid:durableId="754983620">
    <w:abstractNumId w:val="24"/>
  </w:num>
  <w:num w:numId="28" w16cid:durableId="1828671172">
    <w:abstractNumId w:val="15"/>
  </w:num>
  <w:num w:numId="29" w16cid:durableId="1816529413">
    <w:abstractNumId w:val="10"/>
  </w:num>
  <w:num w:numId="30" w16cid:durableId="707340135">
    <w:abstractNumId w:val="29"/>
  </w:num>
  <w:num w:numId="31" w16cid:durableId="440104089">
    <w:abstractNumId w:val="34"/>
  </w:num>
  <w:num w:numId="32" w16cid:durableId="816264347">
    <w:abstractNumId w:val="13"/>
  </w:num>
  <w:num w:numId="33" w16cid:durableId="44062807">
    <w:abstractNumId w:val="0"/>
  </w:num>
  <w:num w:numId="34" w16cid:durableId="1225529989">
    <w:abstractNumId w:val="32"/>
  </w:num>
  <w:num w:numId="35" w16cid:durableId="1293634744">
    <w:abstractNumId w:val="33"/>
  </w:num>
  <w:num w:numId="36" w16cid:durableId="1176270133">
    <w:abstractNumId w:val="5"/>
  </w:num>
  <w:num w:numId="37" w16cid:durableId="1025011720">
    <w:abstractNumId w:val="12"/>
  </w:num>
  <w:num w:numId="38" w16cid:durableId="1560819208">
    <w:abstractNumId w:val="7"/>
  </w:num>
  <w:num w:numId="39" w16cid:durableId="313027309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16"/>
    <w:rsid w:val="0000396A"/>
    <w:rsid w:val="000179D4"/>
    <w:rsid w:val="000209EA"/>
    <w:rsid w:val="00046AAC"/>
    <w:rsid w:val="000507BD"/>
    <w:rsid w:val="0005445D"/>
    <w:rsid w:val="00055093"/>
    <w:rsid w:val="000577C2"/>
    <w:rsid w:val="00057CFA"/>
    <w:rsid w:val="00062E85"/>
    <w:rsid w:val="00066B4D"/>
    <w:rsid w:val="000753F5"/>
    <w:rsid w:val="0007625A"/>
    <w:rsid w:val="000768F1"/>
    <w:rsid w:val="00083CB3"/>
    <w:rsid w:val="00090DC6"/>
    <w:rsid w:val="000A310A"/>
    <w:rsid w:val="000A427D"/>
    <w:rsid w:val="000A62FB"/>
    <w:rsid w:val="000B3F73"/>
    <w:rsid w:val="000B6864"/>
    <w:rsid w:val="000C09CD"/>
    <w:rsid w:val="000C0DBE"/>
    <w:rsid w:val="000C46FB"/>
    <w:rsid w:val="000C621F"/>
    <w:rsid w:val="000C68D9"/>
    <w:rsid w:val="000E1D08"/>
    <w:rsid w:val="000E4165"/>
    <w:rsid w:val="000F2D11"/>
    <w:rsid w:val="000F73AA"/>
    <w:rsid w:val="00100A82"/>
    <w:rsid w:val="00105B0F"/>
    <w:rsid w:val="001220A7"/>
    <w:rsid w:val="001227D8"/>
    <w:rsid w:val="0012548A"/>
    <w:rsid w:val="0012579D"/>
    <w:rsid w:val="00130F5A"/>
    <w:rsid w:val="001351E2"/>
    <w:rsid w:val="00140204"/>
    <w:rsid w:val="00140316"/>
    <w:rsid w:val="0014094C"/>
    <w:rsid w:val="00140B3F"/>
    <w:rsid w:val="001420D5"/>
    <w:rsid w:val="00142DBE"/>
    <w:rsid w:val="00147662"/>
    <w:rsid w:val="00147804"/>
    <w:rsid w:val="00157535"/>
    <w:rsid w:val="00161A35"/>
    <w:rsid w:val="00162B78"/>
    <w:rsid w:val="0016642A"/>
    <w:rsid w:val="001770E4"/>
    <w:rsid w:val="00177524"/>
    <w:rsid w:val="00180F15"/>
    <w:rsid w:val="001818A3"/>
    <w:rsid w:val="001909BE"/>
    <w:rsid w:val="00192F8C"/>
    <w:rsid w:val="001B0639"/>
    <w:rsid w:val="001C39E1"/>
    <w:rsid w:val="001C3AE9"/>
    <w:rsid w:val="001D02E9"/>
    <w:rsid w:val="001D20F4"/>
    <w:rsid w:val="001D6139"/>
    <w:rsid w:val="001E7838"/>
    <w:rsid w:val="001E79A0"/>
    <w:rsid w:val="001F502C"/>
    <w:rsid w:val="001F5A54"/>
    <w:rsid w:val="00201630"/>
    <w:rsid w:val="00205E37"/>
    <w:rsid w:val="00210FF9"/>
    <w:rsid w:val="00212719"/>
    <w:rsid w:val="002170BA"/>
    <w:rsid w:val="002213F7"/>
    <w:rsid w:val="00222A0C"/>
    <w:rsid w:val="00222BF7"/>
    <w:rsid w:val="00231062"/>
    <w:rsid w:val="002326FD"/>
    <w:rsid w:val="002363B2"/>
    <w:rsid w:val="00257E40"/>
    <w:rsid w:val="00260452"/>
    <w:rsid w:val="0026450C"/>
    <w:rsid w:val="002664AE"/>
    <w:rsid w:val="002711AF"/>
    <w:rsid w:val="00273A32"/>
    <w:rsid w:val="00276926"/>
    <w:rsid w:val="002815A7"/>
    <w:rsid w:val="0028747B"/>
    <w:rsid w:val="00287D85"/>
    <w:rsid w:val="00293C03"/>
    <w:rsid w:val="00297BB7"/>
    <w:rsid w:val="002A728C"/>
    <w:rsid w:val="002B165D"/>
    <w:rsid w:val="002B6A63"/>
    <w:rsid w:val="002C1A33"/>
    <w:rsid w:val="002C7D7C"/>
    <w:rsid w:val="002E7648"/>
    <w:rsid w:val="002F1C22"/>
    <w:rsid w:val="002F1E33"/>
    <w:rsid w:val="002F7655"/>
    <w:rsid w:val="00302AB9"/>
    <w:rsid w:val="00315B8A"/>
    <w:rsid w:val="003160C4"/>
    <w:rsid w:val="00341D6C"/>
    <w:rsid w:val="00347CD2"/>
    <w:rsid w:val="0036507C"/>
    <w:rsid w:val="00373726"/>
    <w:rsid w:val="003743CA"/>
    <w:rsid w:val="00377816"/>
    <w:rsid w:val="00383524"/>
    <w:rsid w:val="00385356"/>
    <w:rsid w:val="0038701A"/>
    <w:rsid w:val="003916B9"/>
    <w:rsid w:val="0039534E"/>
    <w:rsid w:val="00395BAE"/>
    <w:rsid w:val="003A1191"/>
    <w:rsid w:val="003A1B28"/>
    <w:rsid w:val="003A3A53"/>
    <w:rsid w:val="003A49DA"/>
    <w:rsid w:val="003A550C"/>
    <w:rsid w:val="003A7C4A"/>
    <w:rsid w:val="003B1B02"/>
    <w:rsid w:val="003B399A"/>
    <w:rsid w:val="003B5B36"/>
    <w:rsid w:val="003C05F5"/>
    <w:rsid w:val="003C316D"/>
    <w:rsid w:val="003C3A74"/>
    <w:rsid w:val="003E52D5"/>
    <w:rsid w:val="00402757"/>
    <w:rsid w:val="00406982"/>
    <w:rsid w:val="004109C7"/>
    <w:rsid w:val="00411948"/>
    <w:rsid w:val="00414630"/>
    <w:rsid w:val="0042005A"/>
    <w:rsid w:val="00420332"/>
    <w:rsid w:val="00420370"/>
    <w:rsid w:val="0042794B"/>
    <w:rsid w:val="00436C48"/>
    <w:rsid w:val="00440C19"/>
    <w:rsid w:val="00442FDD"/>
    <w:rsid w:val="00447CFA"/>
    <w:rsid w:val="004602B0"/>
    <w:rsid w:val="004652A3"/>
    <w:rsid w:val="00465680"/>
    <w:rsid w:val="00475111"/>
    <w:rsid w:val="0048395F"/>
    <w:rsid w:val="00484020"/>
    <w:rsid w:val="00486D0E"/>
    <w:rsid w:val="00486D8D"/>
    <w:rsid w:val="0049013B"/>
    <w:rsid w:val="004979D9"/>
    <w:rsid w:val="004A7256"/>
    <w:rsid w:val="004B7D4B"/>
    <w:rsid w:val="004C1364"/>
    <w:rsid w:val="004C44F3"/>
    <w:rsid w:val="004C6600"/>
    <w:rsid w:val="004D075A"/>
    <w:rsid w:val="004D1D51"/>
    <w:rsid w:val="004D507F"/>
    <w:rsid w:val="004D6F7A"/>
    <w:rsid w:val="004D7BA7"/>
    <w:rsid w:val="004E34FF"/>
    <w:rsid w:val="004E4A42"/>
    <w:rsid w:val="004E5BA4"/>
    <w:rsid w:val="005022F0"/>
    <w:rsid w:val="00504C79"/>
    <w:rsid w:val="00505F24"/>
    <w:rsid w:val="005104BC"/>
    <w:rsid w:val="0052190C"/>
    <w:rsid w:val="00522CEF"/>
    <w:rsid w:val="00523789"/>
    <w:rsid w:val="005260E8"/>
    <w:rsid w:val="00534CB3"/>
    <w:rsid w:val="0054493C"/>
    <w:rsid w:val="0054658C"/>
    <w:rsid w:val="005524FB"/>
    <w:rsid w:val="0055393B"/>
    <w:rsid w:val="00557585"/>
    <w:rsid w:val="0055781E"/>
    <w:rsid w:val="00557F71"/>
    <w:rsid w:val="00570BA7"/>
    <w:rsid w:val="005807C5"/>
    <w:rsid w:val="0059117C"/>
    <w:rsid w:val="00591E8D"/>
    <w:rsid w:val="005959AA"/>
    <w:rsid w:val="00596C54"/>
    <w:rsid w:val="005A4173"/>
    <w:rsid w:val="005A4F24"/>
    <w:rsid w:val="005A531E"/>
    <w:rsid w:val="005B7E6E"/>
    <w:rsid w:val="005C557B"/>
    <w:rsid w:val="005D23E3"/>
    <w:rsid w:val="005E4130"/>
    <w:rsid w:val="005E7EC5"/>
    <w:rsid w:val="005F0BAC"/>
    <w:rsid w:val="006013FE"/>
    <w:rsid w:val="00602269"/>
    <w:rsid w:val="00606635"/>
    <w:rsid w:val="006118F2"/>
    <w:rsid w:val="00615CB3"/>
    <w:rsid w:val="00616210"/>
    <w:rsid w:val="006179D2"/>
    <w:rsid w:val="00626AF0"/>
    <w:rsid w:val="00627C41"/>
    <w:rsid w:val="00632D3E"/>
    <w:rsid w:val="0063683D"/>
    <w:rsid w:val="006456DD"/>
    <w:rsid w:val="00646CBB"/>
    <w:rsid w:val="00654BB4"/>
    <w:rsid w:val="00656AC7"/>
    <w:rsid w:val="006607B1"/>
    <w:rsid w:val="00661EC3"/>
    <w:rsid w:val="00662392"/>
    <w:rsid w:val="00664C10"/>
    <w:rsid w:val="006731A8"/>
    <w:rsid w:val="00673395"/>
    <w:rsid w:val="0067441F"/>
    <w:rsid w:val="0067469D"/>
    <w:rsid w:val="00676453"/>
    <w:rsid w:val="00683519"/>
    <w:rsid w:val="00695DDD"/>
    <w:rsid w:val="0069611A"/>
    <w:rsid w:val="006A4BC2"/>
    <w:rsid w:val="006B1BA2"/>
    <w:rsid w:val="006B3063"/>
    <w:rsid w:val="006B4930"/>
    <w:rsid w:val="006B7962"/>
    <w:rsid w:val="006C1FA2"/>
    <w:rsid w:val="006C24E1"/>
    <w:rsid w:val="006D3395"/>
    <w:rsid w:val="006D3EB9"/>
    <w:rsid w:val="006D7C9C"/>
    <w:rsid w:val="006E0052"/>
    <w:rsid w:val="006E1B3D"/>
    <w:rsid w:val="006E6B22"/>
    <w:rsid w:val="006F18F7"/>
    <w:rsid w:val="006F50AE"/>
    <w:rsid w:val="00701DF4"/>
    <w:rsid w:val="00704887"/>
    <w:rsid w:val="007073D2"/>
    <w:rsid w:val="007147BA"/>
    <w:rsid w:val="00715A4B"/>
    <w:rsid w:val="007258D0"/>
    <w:rsid w:val="00740188"/>
    <w:rsid w:val="00751A9E"/>
    <w:rsid w:val="00756BD2"/>
    <w:rsid w:val="007704EB"/>
    <w:rsid w:val="0077052A"/>
    <w:rsid w:val="00771B88"/>
    <w:rsid w:val="00771F34"/>
    <w:rsid w:val="007758BE"/>
    <w:rsid w:val="00775CF2"/>
    <w:rsid w:val="00780114"/>
    <w:rsid w:val="00780682"/>
    <w:rsid w:val="00780CDA"/>
    <w:rsid w:val="0078209B"/>
    <w:rsid w:val="007829A0"/>
    <w:rsid w:val="007912B3"/>
    <w:rsid w:val="00792974"/>
    <w:rsid w:val="007A1D05"/>
    <w:rsid w:val="007A2802"/>
    <w:rsid w:val="007A40CA"/>
    <w:rsid w:val="007A47C8"/>
    <w:rsid w:val="007B097B"/>
    <w:rsid w:val="007C7459"/>
    <w:rsid w:val="007D570E"/>
    <w:rsid w:val="007F5F8B"/>
    <w:rsid w:val="007F7CEA"/>
    <w:rsid w:val="00803CE0"/>
    <w:rsid w:val="00805A9B"/>
    <w:rsid w:val="008072FC"/>
    <w:rsid w:val="00807F05"/>
    <w:rsid w:val="008122D6"/>
    <w:rsid w:val="00817863"/>
    <w:rsid w:val="00817DCC"/>
    <w:rsid w:val="00823A73"/>
    <w:rsid w:val="00824269"/>
    <w:rsid w:val="00824F8A"/>
    <w:rsid w:val="008251FF"/>
    <w:rsid w:val="0082658C"/>
    <w:rsid w:val="0083162E"/>
    <w:rsid w:val="00831958"/>
    <w:rsid w:val="00842870"/>
    <w:rsid w:val="00846241"/>
    <w:rsid w:val="008528A0"/>
    <w:rsid w:val="00856A71"/>
    <w:rsid w:val="00861793"/>
    <w:rsid w:val="00861EC6"/>
    <w:rsid w:val="008753CB"/>
    <w:rsid w:val="00882ADD"/>
    <w:rsid w:val="00886FFE"/>
    <w:rsid w:val="00887469"/>
    <w:rsid w:val="0089720F"/>
    <w:rsid w:val="008A3E6E"/>
    <w:rsid w:val="008A5952"/>
    <w:rsid w:val="008B1EE1"/>
    <w:rsid w:val="008D297C"/>
    <w:rsid w:val="008E0CE7"/>
    <w:rsid w:val="008F62CB"/>
    <w:rsid w:val="00902A53"/>
    <w:rsid w:val="009035A7"/>
    <w:rsid w:val="009052C0"/>
    <w:rsid w:val="00913D20"/>
    <w:rsid w:val="00924283"/>
    <w:rsid w:val="00933349"/>
    <w:rsid w:val="00933D2F"/>
    <w:rsid w:val="00934B3C"/>
    <w:rsid w:val="00937CBE"/>
    <w:rsid w:val="0094342C"/>
    <w:rsid w:val="0095052F"/>
    <w:rsid w:val="009516D5"/>
    <w:rsid w:val="00964F47"/>
    <w:rsid w:val="00976210"/>
    <w:rsid w:val="009905B2"/>
    <w:rsid w:val="00992AB7"/>
    <w:rsid w:val="009B1D81"/>
    <w:rsid w:val="009C5DCD"/>
    <w:rsid w:val="009D05E0"/>
    <w:rsid w:val="009D502D"/>
    <w:rsid w:val="009E0412"/>
    <w:rsid w:val="009F261F"/>
    <w:rsid w:val="009F794D"/>
    <w:rsid w:val="00A01CCA"/>
    <w:rsid w:val="00A04FBA"/>
    <w:rsid w:val="00A15BE1"/>
    <w:rsid w:val="00A26A50"/>
    <w:rsid w:val="00A3039C"/>
    <w:rsid w:val="00A31783"/>
    <w:rsid w:val="00A345A3"/>
    <w:rsid w:val="00A35286"/>
    <w:rsid w:val="00A35B67"/>
    <w:rsid w:val="00A36CD3"/>
    <w:rsid w:val="00A36F7E"/>
    <w:rsid w:val="00A37B85"/>
    <w:rsid w:val="00A40469"/>
    <w:rsid w:val="00A40570"/>
    <w:rsid w:val="00A435B1"/>
    <w:rsid w:val="00A43984"/>
    <w:rsid w:val="00A443D6"/>
    <w:rsid w:val="00A5775C"/>
    <w:rsid w:val="00A7012B"/>
    <w:rsid w:val="00A7014A"/>
    <w:rsid w:val="00A75340"/>
    <w:rsid w:val="00A77D07"/>
    <w:rsid w:val="00A81444"/>
    <w:rsid w:val="00A8371A"/>
    <w:rsid w:val="00A84122"/>
    <w:rsid w:val="00A85645"/>
    <w:rsid w:val="00A85DB4"/>
    <w:rsid w:val="00A86CF4"/>
    <w:rsid w:val="00A872AA"/>
    <w:rsid w:val="00A93806"/>
    <w:rsid w:val="00A961F1"/>
    <w:rsid w:val="00AA6B20"/>
    <w:rsid w:val="00AA79FA"/>
    <w:rsid w:val="00AB27D9"/>
    <w:rsid w:val="00AC0C3B"/>
    <w:rsid w:val="00AC2E2F"/>
    <w:rsid w:val="00AC7583"/>
    <w:rsid w:val="00AD3203"/>
    <w:rsid w:val="00AD4875"/>
    <w:rsid w:val="00AD6E89"/>
    <w:rsid w:val="00AF30C8"/>
    <w:rsid w:val="00AF33B5"/>
    <w:rsid w:val="00B05C14"/>
    <w:rsid w:val="00B22B8D"/>
    <w:rsid w:val="00B24041"/>
    <w:rsid w:val="00B24477"/>
    <w:rsid w:val="00B25679"/>
    <w:rsid w:val="00B3281C"/>
    <w:rsid w:val="00B35690"/>
    <w:rsid w:val="00B40654"/>
    <w:rsid w:val="00B417EA"/>
    <w:rsid w:val="00B45B10"/>
    <w:rsid w:val="00B501AA"/>
    <w:rsid w:val="00B57627"/>
    <w:rsid w:val="00B5799D"/>
    <w:rsid w:val="00B66485"/>
    <w:rsid w:val="00B75772"/>
    <w:rsid w:val="00B86F30"/>
    <w:rsid w:val="00B97336"/>
    <w:rsid w:val="00BA375F"/>
    <w:rsid w:val="00BA3E69"/>
    <w:rsid w:val="00BB5075"/>
    <w:rsid w:val="00BC04B5"/>
    <w:rsid w:val="00BC160E"/>
    <w:rsid w:val="00BC2A5D"/>
    <w:rsid w:val="00BC5030"/>
    <w:rsid w:val="00BD21E6"/>
    <w:rsid w:val="00BD5AB8"/>
    <w:rsid w:val="00BE197D"/>
    <w:rsid w:val="00BE303D"/>
    <w:rsid w:val="00BF34FE"/>
    <w:rsid w:val="00C051DA"/>
    <w:rsid w:val="00C12D80"/>
    <w:rsid w:val="00C13399"/>
    <w:rsid w:val="00C172F1"/>
    <w:rsid w:val="00C22166"/>
    <w:rsid w:val="00C32D39"/>
    <w:rsid w:val="00C42D17"/>
    <w:rsid w:val="00C45B31"/>
    <w:rsid w:val="00C54C62"/>
    <w:rsid w:val="00C553A2"/>
    <w:rsid w:val="00C65A9D"/>
    <w:rsid w:val="00C759F0"/>
    <w:rsid w:val="00C81436"/>
    <w:rsid w:val="00C84E7A"/>
    <w:rsid w:val="00CA04F1"/>
    <w:rsid w:val="00CA2CB1"/>
    <w:rsid w:val="00CB33F9"/>
    <w:rsid w:val="00CC1186"/>
    <w:rsid w:val="00CC40C2"/>
    <w:rsid w:val="00CC5CAB"/>
    <w:rsid w:val="00CD1D7F"/>
    <w:rsid w:val="00CD57DE"/>
    <w:rsid w:val="00CE4B77"/>
    <w:rsid w:val="00D12CE7"/>
    <w:rsid w:val="00D14592"/>
    <w:rsid w:val="00D14A00"/>
    <w:rsid w:val="00D212E0"/>
    <w:rsid w:val="00D226E7"/>
    <w:rsid w:val="00D23338"/>
    <w:rsid w:val="00D326B6"/>
    <w:rsid w:val="00D35EEC"/>
    <w:rsid w:val="00D4284C"/>
    <w:rsid w:val="00D47D2E"/>
    <w:rsid w:val="00D5542F"/>
    <w:rsid w:val="00D619F8"/>
    <w:rsid w:val="00D622B7"/>
    <w:rsid w:val="00D64F20"/>
    <w:rsid w:val="00D70856"/>
    <w:rsid w:val="00D72781"/>
    <w:rsid w:val="00D82A1D"/>
    <w:rsid w:val="00D8431E"/>
    <w:rsid w:val="00DA08ED"/>
    <w:rsid w:val="00DA4DED"/>
    <w:rsid w:val="00DA598A"/>
    <w:rsid w:val="00DA6BEF"/>
    <w:rsid w:val="00DB00E9"/>
    <w:rsid w:val="00DB2D81"/>
    <w:rsid w:val="00DB5C2B"/>
    <w:rsid w:val="00DC0437"/>
    <w:rsid w:val="00DD16B4"/>
    <w:rsid w:val="00DD285E"/>
    <w:rsid w:val="00DD2ADE"/>
    <w:rsid w:val="00DD66C7"/>
    <w:rsid w:val="00DE346F"/>
    <w:rsid w:val="00DF1A35"/>
    <w:rsid w:val="00DF5493"/>
    <w:rsid w:val="00DF5E11"/>
    <w:rsid w:val="00DF6DCD"/>
    <w:rsid w:val="00E00D01"/>
    <w:rsid w:val="00E020E0"/>
    <w:rsid w:val="00E13712"/>
    <w:rsid w:val="00E144C2"/>
    <w:rsid w:val="00E16D9B"/>
    <w:rsid w:val="00E17AC4"/>
    <w:rsid w:val="00E20904"/>
    <w:rsid w:val="00E34D69"/>
    <w:rsid w:val="00E4181C"/>
    <w:rsid w:val="00E4605D"/>
    <w:rsid w:val="00E50BB7"/>
    <w:rsid w:val="00E50C8F"/>
    <w:rsid w:val="00E53DEA"/>
    <w:rsid w:val="00E67B2A"/>
    <w:rsid w:val="00E76B8D"/>
    <w:rsid w:val="00EA014C"/>
    <w:rsid w:val="00EB0A6B"/>
    <w:rsid w:val="00EB6F60"/>
    <w:rsid w:val="00EB7F5C"/>
    <w:rsid w:val="00EC5210"/>
    <w:rsid w:val="00EC7FB6"/>
    <w:rsid w:val="00ED1022"/>
    <w:rsid w:val="00ED23DC"/>
    <w:rsid w:val="00ED3CF1"/>
    <w:rsid w:val="00EE4175"/>
    <w:rsid w:val="00EE6225"/>
    <w:rsid w:val="00F03398"/>
    <w:rsid w:val="00F06369"/>
    <w:rsid w:val="00F1050D"/>
    <w:rsid w:val="00F178A0"/>
    <w:rsid w:val="00F2046D"/>
    <w:rsid w:val="00F31986"/>
    <w:rsid w:val="00F450B9"/>
    <w:rsid w:val="00F46CC4"/>
    <w:rsid w:val="00F52F0C"/>
    <w:rsid w:val="00F53FCB"/>
    <w:rsid w:val="00F6299F"/>
    <w:rsid w:val="00F64EED"/>
    <w:rsid w:val="00F70C28"/>
    <w:rsid w:val="00F71604"/>
    <w:rsid w:val="00F73CE2"/>
    <w:rsid w:val="00F81255"/>
    <w:rsid w:val="00F91DCB"/>
    <w:rsid w:val="00F920F9"/>
    <w:rsid w:val="00FA46FF"/>
    <w:rsid w:val="00FA64F9"/>
    <w:rsid w:val="00FA74FD"/>
    <w:rsid w:val="00FA7D59"/>
    <w:rsid w:val="00FB255A"/>
    <w:rsid w:val="00FB6361"/>
    <w:rsid w:val="00FE00AB"/>
    <w:rsid w:val="00FE57C9"/>
    <w:rsid w:val="00FF4399"/>
    <w:rsid w:val="082B4AC8"/>
    <w:rsid w:val="0A5187EA"/>
    <w:rsid w:val="1F38EB17"/>
    <w:rsid w:val="7489A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B8AEB"/>
  <w15:chartTrackingRefBased/>
  <w15:docId w15:val="{5AED418A-CFA3-47DB-9A64-12003E59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CC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7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85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7085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085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7085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254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48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254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4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548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48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2548A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807C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959AA"/>
    <w:rPr>
      <w:sz w:val="22"/>
      <w:szCs w:val="22"/>
      <w:lang w:eastAsia="en-US"/>
    </w:rPr>
  </w:style>
  <w:style w:type="character" w:customStyle="1" w:styleId="cf01">
    <w:name w:val="cf01"/>
    <w:rsid w:val="00066B4D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rsid w:val="006D3EB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D297C"/>
    <w:pPr>
      <w:spacing w:after="160" w:line="259" w:lineRule="auto"/>
      <w:ind w:left="720"/>
      <w:contextualSpacing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8D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9677BEC14333478F36C5F58081D909" ma:contentTypeVersion="6" ma:contentTypeDescription="Utwórz nowy dokument." ma:contentTypeScope="" ma:versionID="07fbf6b063103725f871b2e26491e569">
  <xsd:schema xmlns:xsd="http://www.w3.org/2001/XMLSchema" xmlns:xs="http://www.w3.org/2001/XMLSchema" xmlns:p="http://schemas.microsoft.com/office/2006/metadata/properties" xmlns:ns2="64528dd2-b650-40f1-b7de-2a0e88cc7eab" xmlns:ns3="81dfc55c-a0f0-4bb7-8dcd-74df06f7b81c" targetNamespace="http://schemas.microsoft.com/office/2006/metadata/properties" ma:root="true" ma:fieldsID="d2857e0f69e78ee646dd034934cd4b5e" ns2:_="" ns3:_="">
    <xsd:import namespace="64528dd2-b650-40f1-b7de-2a0e88cc7eab"/>
    <xsd:import namespace="81dfc55c-a0f0-4bb7-8dcd-74df06f7b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28dd2-b650-40f1-b7de-2a0e88cc7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c55c-a0f0-4bb7-8dcd-74df06f7b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AC4E4-B05F-434F-9315-46374F94A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768E7-9A36-4040-8C37-2C8D51F96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28dd2-b650-40f1-b7de-2a0e88cc7eab"/>
    <ds:schemaRef ds:uri="81dfc55c-a0f0-4bb7-8dcd-74df06f7b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F6C7A-37B3-4F9E-A8DE-6B73E82025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48FCA-8EDD-4724-B7F6-C50B75AF84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3962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Izabela Zawada</cp:lastModifiedBy>
  <cp:revision>38</cp:revision>
  <cp:lastPrinted>2023-10-27T06:53:00Z</cp:lastPrinted>
  <dcterms:created xsi:type="dcterms:W3CDTF">2025-08-27T09:09:00Z</dcterms:created>
  <dcterms:modified xsi:type="dcterms:W3CDTF">2025-12-12T08:40:00Z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0x010100709677BEC14333478F36C5F58081D909</vt:lpwstr>
  </property>
</Properties>
</file>